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A3BF7" w:rsidTr="00E80D95">
        <w:tc>
          <w:tcPr>
            <w:tcW w:w="4606" w:type="dxa"/>
            <w:shd w:val="clear" w:color="auto" w:fill="FABF8F" w:themeFill="accent6" w:themeFillTint="99"/>
          </w:tcPr>
          <w:p w:rsidR="001A3BF7" w:rsidRPr="00361C61" w:rsidRDefault="001A3BF7" w:rsidP="00E80D95">
            <w:pPr>
              <w:rPr>
                <w:b/>
              </w:rPr>
            </w:pPr>
            <w:r w:rsidRPr="00361C61">
              <w:rPr>
                <w:b/>
              </w:rPr>
              <w:t xml:space="preserve">Název šablony: </w:t>
            </w:r>
          </w:p>
        </w:tc>
        <w:tc>
          <w:tcPr>
            <w:tcW w:w="4606" w:type="dxa"/>
            <w:shd w:val="clear" w:color="auto" w:fill="FABF8F" w:themeFill="accent6" w:themeFillTint="99"/>
            <w:vAlign w:val="center"/>
          </w:tcPr>
          <w:p w:rsidR="001A3BF7" w:rsidRPr="00361C61" w:rsidRDefault="001A3BF7" w:rsidP="00E80D95">
            <w:pPr>
              <w:rPr>
                <w:b/>
              </w:rPr>
            </w:pPr>
            <w:r>
              <w:rPr>
                <w:b/>
              </w:rPr>
              <w:t xml:space="preserve"> ICT</w:t>
            </w:r>
            <w:r w:rsidRPr="00361C61">
              <w:rPr>
                <w:b/>
              </w:rPr>
              <w:t xml:space="preserve">2 – Inovace a zkvalitnění výuky </w:t>
            </w:r>
            <w:r>
              <w:rPr>
                <w:b/>
              </w:rPr>
              <w:t>prostřednictvím ICT</w:t>
            </w:r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>Vzdělávací oblast/oblast dle RVP:</w:t>
            </w:r>
          </w:p>
        </w:tc>
        <w:tc>
          <w:tcPr>
            <w:tcW w:w="4606" w:type="dxa"/>
            <w:vAlign w:val="center"/>
          </w:tcPr>
          <w:p w:rsidR="001A3BF7" w:rsidRDefault="001A3BF7" w:rsidP="00E80D95">
            <w:r>
              <w:t>Člověk a příroda</w:t>
            </w:r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 xml:space="preserve">Okruh dle RVP: </w:t>
            </w:r>
          </w:p>
        </w:tc>
        <w:tc>
          <w:tcPr>
            <w:tcW w:w="4606" w:type="dxa"/>
            <w:vAlign w:val="center"/>
          </w:tcPr>
          <w:p w:rsidR="001A3BF7" w:rsidRDefault="001A3BF7" w:rsidP="00E80D95">
            <w:r w:rsidRPr="007F6C42">
              <w:t xml:space="preserve">Biologie </w:t>
            </w:r>
            <w:r w:rsidR="00E80D95">
              <w:t>rostlin</w:t>
            </w:r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 xml:space="preserve">Tematická oblast: </w:t>
            </w:r>
          </w:p>
        </w:tc>
        <w:tc>
          <w:tcPr>
            <w:tcW w:w="4606" w:type="dxa"/>
            <w:vAlign w:val="center"/>
          </w:tcPr>
          <w:p w:rsidR="001A3BF7" w:rsidRDefault="00CC03A4" w:rsidP="00CC03A4">
            <w:r>
              <w:t>Vnitřní stavba těla rostlin – rostlinná p</w:t>
            </w:r>
            <w:r w:rsidR="00E80D95">
              <w:t>letiva</w:t>
            </w:r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>Název vzdělávacího materiálu (výstižný popis tématu):</w:t>
            </w:r>
          </w:p>
        </w:tc>
        <w:tc>
          <w:tcPr>
            <w:tcW w:w="4606" w:type="dxa"/>
          </w:tcPr>
          <w:p w:rsidR="001A3BF7" w:rsidRDefault="00E80D95" w:rsidP="00E80D95">
            <w:r>
              <w:t>Dělení pletiv</w:t>
            </w:r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>Kód vzdělávacího materiálu:</w:t>
            </w:r>
          </w:p>
        </w:tc>
        <w:tc>
          <w:tcPr>
            <w:tcW w:w="4606" w:type="dxa"/>
          </w:tcPr>
          <w:p w:rsidR="001A3BF7" w:rsidRDefault="00E80D95" w:rsidP="00E80D95">
            <w:r>
              <w:t>ICT2 – 5</w:t>
            </w:r>
            <w:r w:rsidR="001A3BF7">
              <w:t xml:space="preserve"> - </w:t>
            </w:r>
            <w:proofErr w:type="spellStart"/>
            <w:r w:rsidR="001A3BF7">
              <w:t>BiBo</w:t>
            </w:r>
            <w:proofErr w:type="spellEnd"/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 xml:space="preserve">Ročník: </w:t>
            </w:r>
          </w:p>
        </w:tc>
        <w:tc>
          <w:tcPr>
            <w:tcW w:w="4606" w:type="dxa"/>
          </w:tcPr>
          <w:p w:rsidR="001A3BF7" w:rsidRDefault="001A3BF7" w:rsidP="00E80D95">
            <w:r>
              <w:t xml:space="preserve">1. </w:t>
            </w:r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 xml:space="preserve">Datum vytvoření vzdělávacího materiálu: </w:t>
            </w:r>
          </w:p>
        </w:tc>
        <w:tc>
          <w:tcPr>
            <w:tcW w:w="4606" w:type="dxa"/>
          </w:tcPr>
          <w:p w:rsidR="001A3BF7" w:rsidRDefault="0020728A" w:rsidP="00E80D95">
            <w:proofErr w:type="gramStart"/>
            <w:r>
              <w:t>19.11.2012</w:t>
            </w:r>
            <w:proofErr w:type="gramEnd"/>
          </w:p>
        </w:tc>
      </w:tr>
      <w:tr w:rsidR="001A3BF7" w:rsidTr="00E80D95">
        <w:tc>
          <w:tcPr>
            <w:tcW w:w="4606" w:type="dxa"/>
          </w:tcPr>
          <w:p w:rsidR="001A3BF7" w:rsidRDefault="001A3BF7" w:rsidP="00E80D95">
            <w:r>
              <w:t xml:space="preserve">Jméno autora: </w:t>
            </w:r>
          </w:p>
        </w:tc>
        <w:tc>
          <w:tcPr>
            <w:tcW w:w="4606" w:type="dxa"/>
          </w:tcPr>
          <w:p w:rsidR="001A3BF7" w:rsidRDefault="001A3BF7" w:rsidP="00E80D95">
            <w:r>
              <w:t xml:space="preserve">Jana </w:t>
            </w:r>
            <w:proofErr w:type="spellStart"/>
            <w:r>
              <w:t>Dobroruková</w:t>
            </w:r>
            <w:proofErr w:type="spellEnd"/>
          </w:p>
        </w:tc>
      </w:tr>
    </w:tbl>
    <w:p w:rsidR="001A3BF7" w:rsidRDefault="001A3BF7" w:rsidP="001A3BF7">
      <w:pPr>
        <w:rPr>
          <w:b/>
        </w:rPr>
      </w:pPr>
    </w:p>
    <w:p w:rsidR="001A3BF7" w:rsidRDefault="001A3BF7" w:rsidP="001A3BF7">
      <w:pPr>
        <w:rPr>
          <w:b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8"/>
        <w:gridCol w:w="7494"/>
      </w:tblGrid>
      <w:tr w:rsidR="00E80D95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A90636" w:rsidRDefault="001A3BF7" w:rsidP="00E80D95">
            <w:pPr>
              <w:jc w:val="center"/>
              <w:rPr>
                <w:b/>
                <w:bCs/>
              </w:rPr>
            </w:pPr>
            <w:r w:rsidRPr="00A90636">
              <w:rPr>
                <w:b/>
                <w:bCs/>
              </w:rPr>
              <w:t xml:space="preserve">Jméno autora: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>
            <w:pPr>
              <w:spacing w:before="100" w:beforeAutospacing="1" w:after="100" w:afterAutospacing="1"/>
            </w:pPr>
            <w:r>
              <w:t xml:space="preserve">Jana </w:t>
            </w:r>
            <w:proofErr w:type="spellStart"/>
            <w:r>
              <w:t>Dobroruková</w:t>
            </w:r>
            <w:proofErr w:type="spellEnd"/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Anotace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>
            <w:pPr>
              <w:spacing w:before="100" w:beforeAutospacing="1" w:after="100" w:afterAutospacing="1"/>
            </w:pPr>
          </w:p>
          <w:p w:rsidR="001A3BF7" w:rsidRPr="005E35CC" w:rsidRDefault="001A3BF7" w:rsidP="0042690B">
            <w:pPr>
              <w:spacing w:before="100" w:beforeAutospacing="1" w:after="100" w:afterAutospacing="1"/>
            </w:pPr>
            <w:r>
              <w:t xml:space="preserve">Žáci si formou práce ve </w:t>
            </w:r>
            <w:r w:rsidR="00E80D95">
              <w:t>skupinách</w:t>
            </w:r>
            <w:r>
              <w:t xml:space="preserve"> zopakují učivo o </w:t>
            </w:r>
            <w:r w:rsidR="00E80D95">
              <w:t>pletivech</w:t>
            </w:r>
            <w:r>
              <w:t xml:space="preserve">. </w:t>
            </w:r>
            <w:r w:rsidR="00E80D95">
              <w:t>Přiřazují k sobě název pletiva a jeho charakteristiku</w:t>
            </w:r>
            <w:r w:rsidR="00CC03A4">
              <w:t xml:space="preserve"> nebo pojmy, které se příslušných pletiv týkají</w:t>
            </w:r>
            <w:r w:rsidR="00E80D95">
              <w:t xml:space="preserve"> (vše zapsané na </w:t>
            </w:r>
            <w:r w:rsidR="0042690B">
              <w:t>kartičkách</w:t>
            </w:r>
            <w:r w:rsidR="00E80D95">
              <w:t xml:space="preserve">) a sestavují na lavici smysluplné přehledy. Zvlášť vytvářejí přehled rozdělení pletiv podle stavby buněčné stěny, podle dělivosti a podle funkce. </w:t>
            </w:r>
            <w:r>
              <w:t>Správnost odpovědí je nutno překontrolovat.</w:t>
            </w: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Autor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>
            <w:pPr>
              <w:spacing w:before="100" w:beforeAutospacing="1" w:after="100" w:afterAutospacing="1"/>
            </w:pPr>
          </w:p>
          <w:p w:rsidR="001A3BF7" w:rsidRDefault="001A3BF7" w:rsidP="00E80D95">
            <w:pPr>
              <w:spacing w:before="100" w:beforeAutospacing="1" w:after="100" w:afterAutospacing="1"/>
            </w:pPr>
            <w:r>
              <w:t xml:space="preserve"> Jana </w:t>
            </w:r>
            <w:proofErr w:type="spellStart"/>
            <w:r>
              <w:t>Dobroruková</w:t>
            </w:r>
            <w:proofErr w:type="spellEnd"/>
          </w:p>
          <w:p w:rsidR="001A3BF7" w:rsidRPr="005E35CC" w:rsidRDefault="001A3BF7" w:rsidP="00E80D95">
            <w:pPr>
              <w:spacing w:before="100" w:beforeAutospacing="1" w:after="100" w:afterAutospacing="1"/>
            </w:pP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Jazyk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/>
          <w:p w:rsidR="001A3BF7" w:rsidRDefault="001A3BF7" w:rsidP="00E80D95">
            <w:r>
              <w:t xml:space="preserve">  Čeština </w:t>
            </w:r>
          </w:p>
          <w:p w:rsidR="001A3BF7" w:rsidRPr="005E35CC" w:rsidRDefault="001A3BF7" w:rsidP="00E80D95"/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Očekávaný výstup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>
            <w:pPr>
              <w:spacing w:before="100" w:beforeAutospacing="1" w:after="100" w:afterAutospacing="1"/>
            </w:pPr>
            <w:r>
              <w:t xml:space="preserve">Zopakování učiva o </w:t>
            </w:r>
            <w:r w:rsidR="00E80D95">
              <w:t>pletivech</w:t>
            </w:r>
            <w:r>
              <w:t xml:space="preserve">, spolupráce ve </w:t>
            </w:r>
            <w:r w:rsidR="00E80D95">
              <w:t>skupině</w:t>
            </w:r>
            <w:r>
              <w:t>.</w:t>
            </w:r>
          </w:p>
          <w:p w:rsidR="001A3BF7" w:rsidRPr="005E35CC" w:rsidRDefault="001A3BF7" w:rsidP="00E80D95">
            <w:pPr>
              <w:spacing w:before="100" w:beforeAutospacing="1" w:after="100" w:afterAutospacing="1"/>
            </w:pP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Speciální vzdělávací potřeby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Pr="005E35CC" w:rsidRDefault="001A3BF7" w:rsidP="00E80D95">
            <w:r>
              <w:t>žádné</w:t>
            </w:r>
          </w:p>
        </w:tc>
      </w:tr>
      <w:tr w:rsidR="00E80D95" w:rsidRPr="00345FE0" w:rsidTr="00E80D95">
        <w:trPr>
          <w:trHeight w:val="121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Klíčová slova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Pr="005E35CC" w:rsidRDefault="001A3BF7" w:rsidP="00E80D95">
            <w:pPr>
              <w:spacing w:before="100" w:beforeAutospacing="1" w:after="100" w:afterAutospacing="1"/>
            </w:pPr>
            <w:r>
              <w:t>viz zadání</w:t>
            </w: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Druh učebního materiálu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Pr="005E35CC" w:rsidRDefault="001A3BF7" w:rsidP="0042690B">
            <w:r w:rsidRPr="005E35CC">
              <w:t>Pracovní list</w:t>
            </w:r>
            <w:r>
              <w:t xml:space="preserve"> </w:t>
            </w:r>
            <w:r w:rsidR="00E80D95">
              <w:t xml:space="preserve">s pokyny, tři obálky s pojmy na </w:t>
            </w:r>
            <w:r w:rsidR="0042690B">
              <w:t>kartičkách</w:t>
            </w:r>
            <w:r w:rsidR="00E80D95">
              <w:t>.</w:t>
            </w: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Druh interaktivity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/>
          <w:p w:rsidR="001A3BF7" w:rsidRDefault="001A3BF7" w:rsidP="00E80D95">
            <w:r w:rsidRPr="005E35CC">
              <w:t>Aktivita</w:t>
            </w:r>
            <w:r>
              <w:t xml:space="preserve"> </w:t>
            </w:r>
          </w:p>
          <w:p w:rsidR="001A3BF7" w:rsidRPr="005E35CC" w:rsidRDefault="001A3BF7" w:rsidP="00E80D95"/>
        </w:tc>
      </w:tr>
      <w:tr w:rsidR="00E80D95" w:rsidRPr="00345FE0" w:rsidTr="00E80D95">
        <w:trPr>
          <w:trHeight w:val="648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lastRenderedPageBreak/>
              <w:t>Cílová skupina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/>
          <w:p w:rsidR="001A3BF7" w:rsidRDefault="001A3BF7" w:rsidP="00E80D95">
            <w:r w:rsidRPr="005E35CC">
              <w:t>Žák</w:t>
            </w:r>
          </w:p>
          <w:p w:rsidR="001A3BF7" w:rsidRPr="005E35CC" w:rsidRDefault="001A3BF7" w:rsidP="00E80D95"/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Stupeň a typ vzdělávání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Pr="005E35CC" w:rsidRDefault="001A3BF7" w:rsidP="00E80D95">
            <w:r w:rsidRPr="007F6C42">
              <w:t>Střední vzdělávání – třetí stupeň</w:t>
            </w: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Typická věková skupina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Pr="005E35CC" w:rsidRDefault="001A3BF7" w:rsidP="00E80D95">
            <w:r>
              <w:t>15 – 16 let</w:t>
            </w:r>
          </w:p>
        </w:tc>
      </w:tr>
      <w:tr w:rsidR="00E80D95" w:rsidRPr="00345FE0" w:rsidTr="00E80D9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BF7" w:rsidRPr="005E35CC" w:rsidRDefault="001A3BF7" w:rsidP="00E80D95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Celková velikost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F7" w:rsidRDefault="001A3BF7" w:rsidP="00E80D95"/>
          <w:p w:rsidR="001A3BF7" w:rsidRPr="005E35CC" w:rsidRDefault="0061366A" w:rsidP="00E80D95">
            <w:r>
              <w:t>115 kB</w:t>
            </w:r>
            <w:r w:rsidR="00E54542">
              <w:t xml:space="preserve"> – soubor.docx</w:t>
            </w:r>
          </w:p>
        </w:tc>
      </w:tr>
    </w:tbl>
    <w:p w:rsidR="001A3BF7" w:rsidRDefault="00843AF3" w:rsidP="001A3BF7">
      <w:r>
        <w:rPr>
          <w:b/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8890</wp:posOffset>
            </wp:positionV>
            <wp:extent cx="6082665" cy="148653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A3BF7" w:rsidRDefault="001A3BF7" w:rsidP="001A3BF7">
      <w:pPr>
        <w:rPr>
          <w:b/>
        </w:rPr>
      </w:pPr>
    </w:p>
    <w:p w:rsidR="001A3BF7" w:rsidRDefault="001A3BF7" w:rsidP="001A3BF7">
      <w:pPr>
        <w:rPr>
          <w:b/>
        </w:rPr>
      </w:pPr>
      <w:r w:rsidRPr="00111FAA">
        <w:rPr>
          <w:b/>
        </w:rPr>
        <w:t>Pracovní list</w:t>
      </w:r>
      <w:r>
        <w:rPr>
          <w:b/>
        </w:rPr>
        <w:t xml:space="preserve"> </w:t>
      </w:r>
      <w:r w:rsidRPr="00111FAA">
        <w:rPr>
          <w:b/>
        </w:rPr>
        <w:t>„</w:t>
      </w:r>
      <w:r w:rsidR="00E80D95">
        <w:rPr>
          <w:b/>
        </w:rPr>
        <w:t>Dělení pletiv</w:t>
      </w:r>
      <w:r w:rsidRPr="00111FAA">
        <w:rPr>
          <w:b/>
        </w:rPr>
        <w:t>“</w:t>
      </w:r>
    </w:p>
    <w:p w:rsidR="00E80D95" w:rsidRDefault="00E80D95" w:rsidP="001A3BF7">
      <w:pPr>
        <w:rPr>
          <w:b/>
        </w:rPr>
      </w:pPr>
    </w:p>
    <w:p w:rsidR="00E80D95" w:rsidRDefault="00E80D95" w:rsidP="00E80D95">
      <w:pPr>
        <w:pStyle w:val="Odstavecseseznamem"/>
        <w:numPr>
          <w:ilvl w:val="0"/>
          <w:numId w:val="1"/>
        </w:numPr>
      </w:pPr>
      <w:r w:rsidRPr="00E80D95">
        <w:t>Podle pokynů učitele se rozdělte do skupin (nejlépe do čtveřic)</w:t>
      </w:r>
      <w:r>
        <w:t>.</w:t>
      </w:r>
    </w:p>
    <w:p w:rsidR="00E80D95" w:rsidRDefault="00E80D95" w:rsidP="00E80D95">
      <w:pPr>
        <w:pStyle w:val="Odstavecseseznamem"/>
        <w:numPr>
          <w:ilvl w:val="0"/>
          <w:numId w:val="1"/>
        </w:numPr>
      </w:pPr>
      <w:r>
        <w:t xml:space="preserve">Od učitele obdržíte tři obálky, nadepsané </w:t>
      </w:r>
      <w:r w:rsidR="0035712D">
        <w:t xml:space="preserve">1. </w:t>
      </w:r>
      <w:r>
        <w:t xml:space="preserve">Dělení pletiv podle stavby buněčné stěny, </w:t>
      </w:r>
      <w:r w:rsidR="0035712D">
        <w:t xml:space="preserve">2. </w:t>
      </w:r>
      <w:r>
        <w:t xml:space="preserve">Dělení pletiv podle dělivosti a </w:t>
      </w:r>
      <w:r w:rsidR="0035712D">
        <w:t xml:space="preserve">3. </w:t>
      </w:r>
      <w:r>
        <w:t>Dělení pletiv podle funkce.</w:t>
      </w:r>
    </w:p>
    <w:p w:rsidR="0035712D" w:rsidRDefault="00E80D95" w:rsidP="00E80D95">
      <w:pPr>
        <w:pStyle w:val="Odstavecseseznamem"/>
        <w:numPr>
          <w:ilvl w:val="0"/>
          <w:numId w:val="1"/>
        </w:numPr>
      </w:pPr>
      <w:r>
        <w:t xml:space="preserve">Otevírejte obálky postupně v tomto pořadí a sestavte vždy </w:t>
      </w:r>
      <w:r w:rsidR="00CC03A4">
        <w:t xml:space="preserve">z kartiček v jedné obálce </w:t>
      </w:r>
      <w:r>
        <w:t>n</w:t>
      </w:r>
      <w:r w:rsidR="0035712D">
        <w:t xml:space="preserve">a lavici smysluplný přehled: </w:t>
      </w:r>
    </w:p>
    <w:p w:rsidR="0035712D" w:rsidRDefault="0035712D" w:rsidP="0035712D">
      <w:pPr>
        <w:pStyle w:val="Odstavecseseznamem"/>
        <w:numPr>
          <w:ilvl w:val="0"/>
          <w:numId w:val="3"/>
        </w:numPr>
      </w:pPr>
      <w:r>
        <w:t xml:space="preserve">Nejprve položte na </w:t>
      </w:r>
      <w:r w:rsidR="00CC03A4">
        <w:t xml:space="preserve">lavici kartičky s názvy pletiv, </w:t>
      </w:r>
      <w:r w:rsidR="00CC03A4">
        <w:rPr>
          <w:b/>
        </w:rPr>
        <w:t>PSANÝMI</w:t>
      </w:r>
      <w:r w:rsidR="00F23EAA">
        <w:rPr>
          <w:b/>
        </w:rPr>
        <w:t xml:space="preserve"> VELKÝMI PÍSMENY, TUČNĚ</w:t>
      </w:r>
      <w:r>
        <w:t>.</w:t>
      </w:r>
    </w:p>
    <w:p w:rsidR="0035712D" w:rsidRDefault="0035712D" w:rsidP="0035712D">
      <w:pPr>
        <w:pStyle w:val="Odstavecseseznamem"/>
        <w:numPr>
          <w:ilvl w:val="0"/>
          <w:numId w:val="3"/>
        </w:numPr>
      </w:pPr>
      <w:r>
        <w:t>Pak vyhledejte kartičky s</w:t>
      </w:r>
      <w:r w:rsidR="00CC03A4">
        <w:t> charakteristikami pletiv nebo s </w:t>
      </w:r>
      <w:r>
        <w:t>pojmy</w:t>
      </w:r>
      <w:r w:rsidR="00CC03A4">
        <w:t xml:space="preserve">, </w:t>
      </w:r>
      <w:r w:rsidRPr="00CC03A4">
        <w:rPr>
          <w:b/>
        </w:rPr>
        <w:t>psan</w:t>
      </w:r>
      <w:r w:rsidR="00CC03A4">
        <w:rPr>
          <w:b/>
        </w:rPr>
        <w:t xml:space="preserve">ými </w:t>
      </w:r>
      <w:r w:rsidRPr="00F23EAA">
        <w:rPr>
          <w:b/>
        </w:rPr>
        <w:t>tučně malými písmeny</w:t>
      </w:r>
      <w:r w:rsidR="00CC03A4">
        <w:t xml:space="preserve"> </w:t>
      </w:r>
      <w:r>
        <w:t xml:space="preserve">a ty </w:t>
      </w:r>
      <w:r w:rsidR="00CC03A4">
        <w:t xml:space="preserve">přiřaďte k názvům pletiv, nebo </w:t>
      </w:r>
      <w:r>
        <w:t>použijte na další rozdělení některých pletiv.</w:t>
      </w:r>
    </w:p>
    <w:p w:rsidR="0035712D" w:rsidRDefault="00F23EAA" w:rsidP="0035712D">
      <w:pPr>
        <w:pStyle w:val="Odstavecseseznamem"/>
        <w:numPr>
          <w:ilvl w:val="0"/>
          <w:numId w:val="3"/>
        </w:numPr>
      </w:pPr>
      <w:r>
        <w:t>Ostatní k</w:t>
      </w:r>
      <w:r w:rsidR="0035712D">
        <w:t>artičky s</w:t>
      </w:r>
      <w:r w:rsidR="00E242A3">
        <w:t> </w:t>
      </w:r>
      <w:r w:rsidR="0035712D">
        <w:t>pojmy</w:t>
      </w:r>
      <w:r w:rsidR="00E242A3">
        <w:t xml:space="preserve"> nebo texty</w:t>
      </w:r>
      <w:r w:rsidR="0035712D">
        <w:t>, které se příslušných pletiv týkají, přiřaďte vedle nebo pod název těchto pletiv.</w:t>
      </w:r>
    </w:p>
    <w:p w:rsidR="0042690B" w:rsidRDefault="0042690B" w:rsidP="00E80D95">
      <w:pPr>
        <w:pStyle w:val="Odstavecseseznamem"/>
        <w:numPr>
          <w:ilvl w:val="0"/>
          <w:numId w:val="1"/>
        </w:numPr>
      </w:pPr>
      <w:r>
        <w:t>Správnost hotových přehledů zkontroluje učitel a upozorní vás na případné chyby.</w:t>
      </w:r>
    </w:p>
    <w:p w:rsidR="0042690B" w:rsidRDefault="0042690B" w:rsidP="00E80D95">
      <w:pPr>
        <w:pStyle w:val="Odstavecseseznamem"/>
        <w:numPr>
          <w:ilvl w:val="0"/>
          <w:numId w:val="1"/>
        </w:numPr>
      </w:pPr>
      <w:r>
        <w:t>Po kontrole uložte opět kartičky do příslušných obálek.</w:t>
      </w:r>
    </w:p>
    <w:p w:rsidR="0042690B" w:rsidRDefault="0042690B" w:rsidP="0042690B"/>
    <w:p w:rsidR="0042690B" w:rsidRDefault="0042690B" w:rsidP="0042690B"/>
    <w:p w:rsidR="0042690B" w:rsidRDefault="0042690B" w:rsidP="0042690B"/>
    <w:p w:rsidR="0042690B" w:rsidRDefault="0042690B" w:rsidP="0042690B">
      <w:pPr>
        <w:rPr>
          <w:b/>
        </w:rPr>
      </w:pPr>
      <w:r w:rsidRPr="0015277C">
        <w:rPr>
          <w:b/>
        </w:rPr>
        <w:t>Metodické poznámky k využití pomůcky:</w:t>
      </w:r>
    </w:p>
    <w:p w:rsidR="0042690B" w:rsidRDefault="0042690B" w:rsidP="0042690B">
      <w:pPr>
        <w:rPr>
          <w:b/>
        </w:rPr>
      </w:pPr>
    </w:p>
    <w:p w:rsidR="0042690B" w:rsidRPr="0042690B" w:rsidRDefault="0042690B" w:rsidP="0042690B">
      <w:pPr>
        <w:pStyle w:val="Odstavecseseznamem"/>
        <w:numPr>
          <w:ilvl w:val="0"/>
          <w:numId w:val="2"/>
        </w:numPr>
      </w:pPr>
      <w:r>
        <w:t>Tabulky zkopírovat</w:t>
      </w:r>
      <w:r w:rsidRPr="0042690B">
        <w:t xml:space="preserve"> nejlépe na čtvrtk</w:t>
      </w:r>
      <w:r>
        <w:t>y podle počtu skupin a kartičky vystřihnout</w:t>
      </w:r>
      <w:r w:rsidRPr="0042690B">
        <w:t>.</w:t>
      </w:r>
    </w:p>
    <w:p w:rsidR="00CC03A4" w:rsidRDefault="0042690B" w:rsidP="0042690B">
      <w:pPr>
        <w:pStyle w:val="Odstavecseseznamem"/>
        <w:numPr>
          <w:ilvl w:val="0"/>
          <w:numId w:val="2"/>
        </w:numPr>
      </w:pPr>
      <w:r>
        <w:t>Kartičky z každé tabulky uložit do obálek nadepsaných</w:t>
      </w:r>
      <w:r w:rsidR="00CC03A4">
        <w:t>:</w:t>
      </w:r>
      <w:r>
        <w:t xml:space="preserve"> </w:t>
      </w:r>
    </w:p>
    <w:p w:rsidR="00CC03A4" w:rsidRDefault="0035712D" w:rsidP="00CC03A4">
      <w:pPr>
        <w:pStyle w:val="Odstavecseseznamem"/>
      </w:pPr>
      <w:r>
        <w:t xml:space="preserve">1. </w:t>
      </w:r>
      <w:r w:rsidR="0042690B">
        <w:t>Dělení pl</w:t>
      </w:r>
      <w:r w:rsidR="00CC03A4">
        <w:t>etiv podle stavby buněčné stěny</w:t>
      </w:r>
    </w:p>
    <w:p w:rsidR="00CC03A4" w:rsidRDefault="0035712D" w:rsidP="00CC03A4">
      <w:pPr>
        <w:pStyle w:val="Odstavecseseznamem"/>
      </w:pPr>
      <w:r>
        <w:t xml:space="preserve">2. </w:t>
      </w:r>
      <w:r w:rsidR="00CC03A4">
        <w:t xml:space="preserve">Dělení pletiv podle dělivosti </w:t>
      </w:r>
    </w:p>
    <w:p w:rsidR="0042690B" w:rsidRDefault="0035712D" w:rsidP="00CC03A4">
      <w:pPr>
        <w:pStyle w:val="Odstavecseseznamem"/>
      </w:pPr>
      <w:r>
        <w:t xml:space="preserve">3. </w:t>
      </w:r>
      <w:r w:rsidR="0042690B">
        <w:t>Dělení pletiv podle funkce.</w:t>
      </w:r>
    </w:p>
    <w:p w:rsidR="0042690B" w:rsidRDefault="0042690B" w:rsidP="0042690B">
      <w:pPr>
        <w:pStyle w:val="Odstavecseseznamem"/>
        <w:numPr>
          <w:ilvl w:val="0"/>
          <w:numId w:val="2"/>
        </w:numPr>
      </w:pPr>
      <w:r>
        <w:t>Rozdělit žáky</w:t>
      </w:r>
      <w:r w:rsidR="00F1466F">
        <w:t xml:space="preserve"> do skupin nejlépe po čtyřech až pěti (</w:t>
      </w:r>
      <w:r w:rsidR="00CC03A4">
        <w:t>v tom případě vytvořit při třiceti</w:t>
      </w:r>
      <w:r>
        <w:t xml:space="preserve"> žácích </w:t>
      </w:r>
      <w:r w:rsidR="00F23EAA">
        <w:t>sedm</w:t>
      </w:r>
      <w:r>
        <w:t xml:space="preserve"> sad </w:t>
      </w:r>
      <w:r w:rsidR="00CC03A4">
        <w:t xml:space="preserve">tří </w:t>
      </w:r>
      <w:r>
        <w:t>obálek).</w:t>
      </w:r>
    </w:p>
    <w:p w:rsidR="00F1466F" w:rsidRDefault="00F1466F" w:rsidP="0042690B">
      <w:pPr>
        <w:pStyle w:val="Odstavecseseznamem"/>
        <w:numPr>
          <w:ilvl w:val="0"/>
          <w:numId w:val="2"/>
        </w:numPr>
      </w:pPr>
      <w:r>
        <w:t>Do skupin nakopírovat pokyny pro žáky nebo pokyny žákům sdělit.</w:t>
      </w:r>
    </w:p>
    <w:p w:rsidR="00F1466F" w:rsidRDefault="00F1466F" w:rsidP="0042690B">
      <w:pPr>
        <w:pStyle w:val="Odstavecseseznamem"/>
        <w:numPr>
          <w:ilvl w:val="0"/>
          <w:numId w:val="2"/>
        </w:numPr>
      </w:pPr>
      <w:r>
        <w:lastRenderedPageBreak/>
        <w:t>Při práci procházet mezi skupinami, kontrolovat práci a návodnými otázkami pomáhat opravit chyby.</w:t>
      </w:r>
    </w:p>
    <w:p w:rsidR="00F1466F" w:rsidRDefault="00F1466F" w:rsidP="0042690B">
      <w:pPr>
        <w:pStyle w:val="Odstavecseseznamem"/>
        <w:numPr>
          <w:ilvl w:val="0"/>
          <w:numId w:val="2"/>
        </w:numPr>
      </w:pPr>
      <w:r>
        <w:t>Po skončení práce věnovat pozornost správnému uložení kartiček do příslušných obálek.</w:t>
      </w:r>
    </w:p>
    <w:p w:rsidR="00F1466F" w:rsidRDefault="00F1466F" w:rsidP="00F1466F"/>
    <w:p w:rsidR="00F1466F" w:rsidRDefault="00F1466F" w:rsidP="00F1466F"/>
    <w:p w:rsidR="00F1466F" w:rsidRDefault="00F1466F" w:rsidP="00F1466F"/>
    <w:p w:rsidR="00F1466F" w:rsidRDefault="00F1466F" w:rsidP="00F1466F">
      <w:pPr>
        <w:rPr>
          <w:b/>
          <w:bCs/>
          <w:sz w:val="28"/>
          <w:szCs w:val="28"/>
        </w:rPr>
      </w:pPr>
    </w:p>
    <w:p w:rsidR="00F1466F" w:rsidRDefault="00F1466F" w:rsidP="00F1466F">
      <w:pPr>
        <w:rPr>
          <w:b/>
          <w:bCs/>
          <w:sz w:val="28"/>
          <w:szCs w:val="28"/>
        </w:rPr>
      </w:pPr>
    </w:p>
    <w:p w:rsidR="00F1466F" w:rsidRDefault="00F1466F" w:rsidP="00F146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Dělení pletiv podle stavby buněčné stěny</w:t>
      </w:r>
    </w:p>
    <w:p w:rsidR="00F1466F" w:rsidRDefault="00F1466F" w:rsidP="00F1466F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0"/>
        <w:gridCol w:w="2331"/>
        <w:gridCol w:w="2299"/>
        <w:gridCol w:w="2368"/>
      </w:tblGrid>
      <w:tr w:rsidR="00F1466F" w:rsidRPr="009D2353" w:rsidTr="00F1466F">
        <w:tc>
          <w:tcPr>
            <w:tcW w:w="2444" w:type="dxa"/>
            <w:shd w:val="clear" w:color="auto" w:fill="auto"/>
          </w:tcPr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jc w:val="center"/>
              <w:rPr>
                <w:b/>
              </w:rPr>
            </w:pPr>
            <w:r w:rsidRPr="009D2353">
              <w:rPr>
                <w:b/>
              </w:rPr>
              <w:t>PARENCHYM</w:t>
            </w:r>
          </w:p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jc w:val="center"/>
              <w:rPr>
                <w:b/>
              </w:rPr>
            </w:pPr>
            <w:r w:rsidRPr="009D2353">
              <w:rPr>
                <w:b/>
              </w:rPr>
              <w:t>PROZENCHYM</w:t>
            </w:r>
          </w:p>
        </w:tc>
        <w:tc>
          <w:tcPr>
            <w:tcW w:w="2444" w:type="dxa"/>
            <w:shd w:val="clear" w:color="auto" w:fill="auto"/>
          </w:tcPr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jc w:val="center"/>
              <w:rPr>
                <w:b/>
              </w:rPr>
            </w:pPr>
            <w:r w:rsidRPr="009D2353">
              <w:rPr>
                <w:b/>
              </w:rPr>
              <w:t>KOLENCHYM</w:t>
            </w:r>
          </w:p>
        </w:tc>
        <w:tc>
          <w:tcPr>
            <w:tcW w:w="2445" w:type="dxa"/>
            <w:shd w:val="clear" w:color="auto" w:fill="auto"/>
          </w:tcPr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rPr>
                <w:b/>
              </w:rPr>
            </w:pPr>
          </w:p>
          <w:p w:rsidR="00F1466F" w:rsidRPr="009D2353" w:rsidRDefault="00F1466F" w:rsidP="00F1466F">
            <w:pPr>
              <w:jc w:val="center"/>
              <w:rPr>
                <w:b/>
              </w:rPr>
            </w:pPr>
            <w:r w:rsidRPr="009D2353">
              <w:rPr>
                <w:b/>
              </w:rPr>
              <w:t>SKLERENCHYM</w:t>
            </w:r>
          </w:p>
        </w:tc>
      </w:tr>
    </w:tbl>
    <w:p w:rsidR="00F1466F" w:rsidRDefault="00F1466F" w:rsidP="00F146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0"/>
        <w:gridCol w:w="2333"/>
        <w:gridCol w:w="2320"/>
        <w:gridCol w:w="2265"/>
      </w:tblGrid>
      <w:tr w:rsidR="00F1466F" w:rsidTr="00F1466F">
        <w:tc>
          <w:tcPr>
            <w:tcW w:w="2444" w:type="dxa"/>
            <w:shd w:val="clear" w:color="auto" w:fill="auto"/>
          </w:tcPr>
          <w:p w:rsidR="00F1466F" w:rsidRPr="009D2353" w:rsidRDefault="00F1466F" w:rsidP="00F1466F">
            <w:pPr>
              <w:rPr>
                <w:sz w:val="28"/>
                <w:szCs w:val="28"/>
              </w:rPr>
            </w:pPr>
            <w:r w:rsidRPr="009D2353">
              <w:rPr>
                <w:sz w:val="28"/>
                <w:szCs w:val="28"/>
              </w:rPr>
              <w:t xml:space="preserve">tenkostěnné buňky s </w:t>
            </w:r>
            <w:proofErr w:type="spellStart"/>
            <w:r w:rsidRPr="009D2353">
              <w:rPr>
                <w:sz w:val="28"/>
                <w:szCs w:val="28"/>
              </w:rPr>
              <w:t>intercelulárami</w:t>
            </w:r>
            <w:proofErr w:type="spellEnd"/>
          </w:p>
        </w:tc>
        <w:tc>
          <w:tcPr>
            <w:tcW w:w="2444" w:type="dxa"/>
            <w:shd w:val="clear" w:color="auto" w:fill="auto"/>
          </w:tcPr>
          <w:p w:rsidR="00F1466F" w:rsidRPr="009D2353" w:rsidRDefault="00F1466F" w:rsidP="00F1466F">
            <w:pPr>
              <w:rPr>
                <w:sz w:val="28"/>
                <w:szCs w:val="28"/>
              </w:rPr>
            </w:pPr>
            <w:r w:rsidRPr="009D2353">
              <w:rPr>
                <w:sz w:val="28"/>
                <w:szCs w:val="28"/>
              </w:rPr>
              <w:t xml:space="preserve">jednostranně protáhlé buňky s šikmými přepážkami, bez </w:t>
            </w:r>
            <w:proofErr w:type="spellStart"/>
            <w:r w:rsidRPr="009D2353">
              <w:rPr>
                <w:sz w:val="28"/>
                <w:szCs w:val="28"/>
              </w:rPr>
              <w:t>intercelulár</w:t>
            </w:r>
            <w:proofErr w:type="spellEnd"/>
          </w:p>
        </w:tc>
        <w:tc>
          <w:tcPr>
            <w:tcW w:w="2444" w:type="dxa"/>
            <w:shd w:val="clear" w:color="auto" w:fill="auto"/>
          </w:tcPr>
          <w:p w:rsidR="00F1466F" w:rsidRPr="009D2353" w:rsidRDefault="00F1466F" w:rsidP="00F1466F">
            <w:pPr>
              <w:rPr>
                <w:sz w:val="28"/>
                <w:szCs w:val="28"/>
              </w:rPr>
            </w:pPr>
            <w:r w:rsidRPr="009D2353">
              <w:rPr>
                <w:sz w:val="28"/>
                <w:szCs w:val="28"/>
              </w:rPr>
              <w:t xml:space="preserve">tenkostěnné buňky nápadně </w:t>
            </w:r>
            <w:proofErr w:type="spellStart"/>
            <w:r w:rsidRPr="009D2353">
              <w:rPr>
                <w:sz w:val="28"/>
                <w:szCs w:val="28"/>
              </w:rPr>
              <w:t>ztlustlé</w:t>
            </w:r>
            <w:proofErr w:type="spellEnd"/>
            <w:r w:rsidRPr="009D2353">
              <w:rPr>
                <w:sz w:val="28"/>
                <w:szCs w:val="28"/>
              </w:rPr>
              <w:t xml:space="preserve"> v rozích</w:t>
            </w:r>
          </w:p>
        </w:tc>
        <w:tc>
          <w:tcPr>
            <w:tcW w:w="2445" w:type="dxa"/>
            <w:shd w:val="clear" w:color="auto" w:fill="auto"/>
          </w:tcPr>
          <w:p w:rsidR="00F1466F" w:rsidRPr="009D2353" w:rsidRDefault="00F1466F" w:rsidP="00F1466F">
            <w:pPr>
              <w:rPr>
                <w:sz w:val="28"/>
                <w:szCs w:val="28"/>
              </w:rPr>
            </w:pPr>
            <w:r w:rsidRPr="009D2353">
              <w:rPr>
                <w:sz w:val="28"/>
                <w:szCs w:val="28"/>
              </w:rPr>
              <w:t xml:space="preserve">buněčné stěny v celém rozsahu značně </w:t>
            </w:r>
            <w:proofErr w:type="spellStart"/>
            <w:r w:rsidRPr="009D2353">
              <w:rPr>
                <w:sz w:val="28"/>
                <w:szCs w:val="28"/>
              </w:rPr>
              <w:t>ztlustlé</w:t>
            </w:r>
            <w:proofErr w:type="spellEnd"/>
            <w:r w:rsidRPr="009D2353">
              <w:rPr>
                <w:sz w:val="28"/>
                <w:szCs w:val="28"/>
              </w:rPr>
              <w:t xml:space="preserve"> </w:t>
            </w:r>
          </w:p>
        </w:tc>
      </w:tr>
    </w:tbl>
    <w:p w:rsidR="00F1466F" w:rsidRDefault="00F1466F" w:rsidP="00F1466F"/>
    <w:p w:rsidR="00F1466F" w:rsidRDefault="00F1466F" w:rsidP="00F1466F"/>
    <w:p w:rsidR="00F1466F" w:rsidRDefault="00F1466F" w:rsidP="00F1466F"/>
    <w:p w:rsidR="00F1466F" w:rsidRDefault="00F1466F" w:rsidP="00F1466F"/>
    <w:p w:rsidR="00F1466F" w:rsidRDefault="00F1466F" w:rsidP="00F1466F"/>
    <w:p w:rsidR="00F1466F" w:rsidRDefault="00F1466F" w:rsidP="00F1466F"/>
    <w:p w:rsidR="00F1466F" w:rsidRDefault="00F1466F" w:rsidP="00F146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Dělení pletiv podle schopnosti buněk se dělit</w:t>
      </w:r>
    </w:p>
    <w:p w:rsidR="00F1466F" w:rsidRDefault="00F1466F" w:rsidP="00F1466F">
      <w:pPr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27"/>
        <w:gridCol w:w="1927"/>
        <w:gridCol w:w="1928"/>
        <w:gridCol w:w="1927"/>
        <w:gridCol w:w="1928"/>
      </w:tblGrid>
      <w:tr w:rsidR="00F1466F" w:rsidRPr="00BE4D9C" w:rsidTr="00F1466F"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jc w:val="center"/>
              <w:rPr>
                <w:b/>
                <w:bCs/>
                <w:sz w:val="32"/>
                <w:szCs w:val="32"/>
              </w:rPr>
            </w:pPr>
            <w:r w:rsidRPr="00BE4D9C">
              <w:rPr>
                <w:b/>
                <w:bCs/>
                <w:sz w:val="32"/>
                <w:szCs w:val="32"/>
              </w:rPr>
              <w:t>PLETIVA DĚLIVÁ</w:t>
            </w: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 w:rsidRPr="00BE4D9C">
              <w:rPr>
                <w:b/>
                <w:bCs/>
                <w:sz w:val="28"/>
                <w:szCs w:val="28"/>
              </w:rPr>
              <w:t>prvotní dělivá pletiva (vrcholová)</w:t>
            </w:r>
          </w:p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rPr>
                <w:b/>
                <w:bCs/>
              </w:rPr>
            </w:pP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rPr>
                <w:b/>
                <w:bCs/>
              </w:rPr>
            </w:pP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rPr>
                <w:b/>
                <w:bCs/>
              </w:rPr>
            </w:pPr>
          </w:p>
        </w:tc>
      </w:tr>
      <w:tr w:rsidR="00F1466F" w:rsidRPr="00BE4D9C" w:rsidTr="00F1466F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  <w:r w:rsidRPr="00BE4D9C">
              <w:rPr>
                <w:b/>
                <w:bCs/>
                <w:sz w:val="28"/>
                <w:szCs w:val="28"/>
              </w:rPr>
              <w:t>druhotná dělivá pletiva</w:t>
            </w:r>
          </w:p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Pr="00490EF1" w:rsidRDefault="00F1466F" w:rsidP="00F1466F"/>
          <w:p w:rsidR="00F1466F" w:rsidRDefault="00F1466F" w:rsidP="00F1466F">
            <w:pPr>
              <w:pStyle w:val="Obsahtabulky"/>
              <w:jc w:val="center"/>
              <w:rPr>
                <w:bCs/>
              </w:rPr>
            </w:pPr>
            <w:r w:rsidRPr="00BE4D9C">
              <w:rPr>
                <w:bCs/>
              </w:rPr>
              <w:t>kambium</w:t>
            </w:r>
          </w:p>
          <w:p w:rsidR="00F1466F" w:rsidRDefault="00F1466F" w:rsidP="00F1466F"/>
          <w:p w:rsidR="00F1466F" w:rsidRPr="00490EF1" w:rsidRDefault="00F1466F" w:rsidP="00F1466F"/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rPr>
                <w:bCs/>
              </w:rPr>
            </w:pPr>
          </w:p>
          <w:p w:rsidR="00F1466F" w:rsidRPr="00BE4D9C" w:rsidRDefault="00F1466F" w:rsidP="00F1466F">
            <w:pPr>
              <w:pStyle w:val="Obsahtabulky"/>
              <w:jc w:val="center"/>
              <w:rPr>
                <w:bCs/>
              </w:rPr>
            </w:pPr>
            <w:r w:rsidRPr="00BE4D9C">
              <w:rPr>
                <w:bCs/>
              </w:rPr>
              <w:t>felogen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  <w:rPr>
                <w:bCs/>
              </w:rPr>
            </w:pPr>
          </w:p>
          <w:p w:rsidR="00F1466F" w:rsidRPr="00BE4D9C" w:rsidRDefault="00F1466F" w:rsidP="00F1466F">
            <w:pPr>
              <w:pStyle w:val="Obsahtabulky"/>
              <w:jc w:val="center"/>
              <w:rPr>
                <w:bCs/>
              </w:rPr>
            </w:pPr>
            <w:r w:rsidRPr="00BE4D9C">
              <w:rPr>
                <w:bCs/>
              </w:rPr>
              <w:t>kalus</w:t>
            </w:r>
          </w:p>
        </w:tc>
      </w:tr>
      <w:tr w:rsidR="00F1466F" w:rsidRPr="00BE4D9C" w:rsidTr="00F1466F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jc w:val="center"/>
              <w:rPr>
                <w:b/>
                <w:bCs/>
                <w:sz w:val="32"/>
                <w:szCs w:val="32"/>
              </w:rPr>
            </w:pPr>
            <w:r w:rsidRPr="00BE4D9C">
              <w:rPr>
                <w:b/>
                <w:bCs/>
                <w:sz w:val="32"/>
                <w:szCs w:val="32"/>
              </w:rPr>
              <w:t>PLETIVA TRVALÁ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</w:p>
          <w:p w:rsidR="00F1466F" w:rsidRPr="00BE4D9C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  <w:r w:rsidRPr="00BE4D9C">
              <w:rPr>
                <w:b/>
                <w:bCs/>
                <w:sz w:val="28"/>
                <w:szCs w:val="28"/>
              </w:rPr>
              <w:t>krycí</w:t>
            </w:r>
          </w:p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  <w:p w:rsidR="00F1466F" w:rsidRPr="00BE4D9C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</w:p>
          <w:p w:rsidR="00F1466F" w:rsidRPr="00BE4D9C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  <w:r w:rsidRPr="00BE4D9C">
              <w:rPr>
                <w:b/>
                <w:bCs/>
                <w:sz w:val="28"/>
                <w:szCs w:val="28"/>
              </w:rPr>
              <w:t>vodivá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</w:p>
          <w:p w:rsidR="00F1466F" w:rsidRPr="00BE4D9C" w:rsidRDefault="00F1466F" w:rsidP="00F1466F">
            <w:pPr>
              <w:pStyle w:val="Obsahtabulky"/>
              <w:jc w:val="center"/>
              <w:rPr>
                <w:b/>
                <w:bCs/>
                <w:sz w:val="28"/>
                <w:szCs w:val="28"/>
              </w:rPr>
            </w:pPr>
            <w:r w:rsidRPr="00BE4D9C">
              <w:rPr>
                <w:b/>
                <w:bCs/>
                <w:sz w:val="28"/>
                <w:szCs w:val="28"/>
              </w:rPr>
              <w:t>základní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Pr="00BE4D9C" w:rsidRDefault="00F1466F" w:rsidP="00F1466F">
            <w:pPr>
              <w:pStyle w:val="Obsahtabulky"/>
              <w:rPr>
                <w:sz w:val="28"/>
                <w:szCs w:val="28"/>
              </w:rPr>
            </w:pPr>
          </w:p>
        </w:tc>
      </w:tr>
    </w:tbl>
    <w:p w:rsidR="00F1466F" w:rsidRDefault="00F1466F" w:rsidP="00F1466F">
      <w:pPr>
        <w:rPr>
          <w:b/>
          <w:bCs/>
          <w:sz w:val="28"/>
          <w:szCs w:val="28"/>
        </w:rPr>
      </w:pPr>
    </w:p>
    <w:p w:rsidR="00F1466F" w:rsidRDefault="00F1466F" w:rsidP="00F1466F">
      <w:pPr>
        <w:rPr>
          <w:b/>
          <w:bCs/>
          <w:sz w:val="28"/>
          <w:szCs w:val="28"/>
        </w:rPr>
      </w:pPr>
    </w:p>
    <w:p w:rsidR="00F1466F" w:rsidRDefault="00F1466F" w:rsidP="00F146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Dělení pletiv podle funkce</w:t>
      </w:r>
    </w:p>
    <w:p w:rsidR="00F1466F" w:rsidRDefault="00F1466F" w:rsidP="00F1466F">
      <w:pPr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40"/>
        <w:gridCol w:w="1920"/>
        <w:gridCol w:w="1920"/>
        <w:gridCol w:w="1829"/>
        <w:gridCol w:w="1928"/>
      </w:tblGrid>
      <w:tr w:rsidR="00F1466F" w:rsidTr="00F1466F"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PLETIVA</w:t>
            </w:r>
          </w:p>
          <w:p w:rsidR="00F1466F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KRYCÍ</w:t>
            </w:r>
          </w:p>
          <w:p w:rsidR="00F1466F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kutikula</w:t>
            </w: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průduchy</w:t>
            </w:r>
          </w:p>
        </w:tc>
        <w:tc>
          <w:tcPr>
            <w:tcW w:w="1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svěrací buňky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chlupy (</w:t>
            </w:r>
            <w:proofErr w:type="spellStart"/>
            <w:r>
              <w:t>trichomy</w:t>
            </w:r>
            <w:proofErr w:type="spellEnd"/>
            <w:r>
              <w:t>)</w:t>
            </w:r>
          </w:p>
        </w:tc>
      </w:tr>
      <w:tr w:rsidR="00F1466F" w:rsidTr="00F1466F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PLETIVA VODIVÁ (svazky cévní)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Pr="00D31D9B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 w:rsidRPr="00D31D9B">
              <w:rPr>
                <w:b/>
                <w:bCs/>
                <w:sz w:val="28"/>
                <w:szCs w:val="28"/>
              </w:rPr>
              <w:t>část dřevní (xylém)</w:t>
            </w: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cévy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proofErr w:type="spellStart"/>
            <w:r>
              <w:t>cévice</w:t>
            </w:r>
            <w:proofErr w:type="spellEnd"/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vzestupný transport</w:t>
            </w:r>
          </w:p>
        </w:tc>
      </w:tr>
      <w:tr w:rsidR="00F1466F" w:rsidTr="00F1466F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vedení vody s rozpuštěnými minerálními látkami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</w:tr>
      <w:tr w:rsidR="00F1466F" w:rsidTr="00F1466F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Pr="00D31D9B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 w:rsidRPr="00D31D9B">
              <w:rPr>
                <w:b/>
                <w:bCs/>
                <w:sz w:val="28"/>
                <w:szCs w:val="28"/>
              </w:rPr>
              <w:t>část lýková (floém)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sítkovice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sestupný transport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vedení organických látek (asimilátů) na místo spotřeby</w:t>
            </w:r>
          </w:p>
        </w:tc>
      </w:tr>
      <w:tr w:rsidR="00F1466F" w:rsidTr="00F1466F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PLETIVA ZÁKLADNÍ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 xml:space="preserve">asimilační </w:t>
            </w: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 xml:space="preserve">zásobní 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vodní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vzdušná</w:t>
            </w:r>
          </w:p>
        </w:tc>
      </w:tr>
      <w:tr w:rsidR="00F1466F" w:rsidTr="00F1466F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vyměšovací</w:t>
            </w: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  <w:p w:rsidR="00F1466F" w:rsidRDefault="00F1466F" w:rsidP="00F1466F">
            <w:pPr>
              <w:pStyle w:val="Obsahtabulky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  <w:r>
              <w:t>idioblast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466F" w:rsidRDefault="00F1466F" w:rsidP="00F1466F">
            <w:pPr>
              <w:pStyle w:val="Obsahtabulky"/>
            </w:pPr>
          </w:p>
        </w:tc>
      </w:tr>
    </w:tbl>
    <w:p w:rsidR="00F1466F" w:rsidRDefault="00F1466F" w:rsidP="00F1466F">
      <w:pPr>
        <w:rPr>
          <w:b/>
          <w:bCs/>
          <w:sz w:val="28"/>
          <w:szCs w:val="28"/>
        </w:rPr>
      </w:pPr>
      <w:bookmarkStart w:id="0" w:name="_GoBack"/>
      <w:bookmarkEnd w:id="0"/>
    </w:p>
    <w:p w:rsidR="00F1466F" w:rsidRDefault="00F1466F" w:rsidP="00F1466F">
      <w:pPr>
        <w:rPr>
          <w:b/>
          <w:bCs/>
          <w:sz w:val="28"/>
          <w:szCs w:val="28"/>
        </w:rPr>
      </w:pPr>
    </w:p>
    <w:p w:rsidR="00F23EAA" w:rsidRPr="00D0260B" w:rsidRDefault="00F23EAA" w:rsidP="00F23EAA">
      <w:pPr>
        <w:rPr>
          <w:b/>
        </w:rPr>
      </w:pPr>
      <w:r w:rsidRPr="00D0260B">
        <w:rPr>
          <w:b/>
        </w:rPr>
        <w:t xml:space="preserve">Literatura: </w:t>
      </w:r>
    </w:p>
    <w:p w:rsidR="00E35646" w:rsidRPr="006C079B" w:rsidRDefault="00E35646" w:rsidP="00E35646">
      <w:r w:rsidRPr="006C079B">
        <w:t>Terminologie</w:t>
      </w:r>
      <w:r>
        <w:t xml:space="preserve"> čerpána</w:t>
      </w:r>
      <w:r w:rsidRPr="006C079B">
        <w:t>:</w:t>
      </w:r>
    </w:p>
    <w:p w:rsidR="00E35646" w:rsidRDefault="00E35646" w:rsidP="00E35646">
      <w:r>
        <w:t xml:space="preserve">Jelínek, J., </w:t>
      </w:r>
      <w:proofErr w:type="spellStart"/>
      <w:r>
        <w:t>Zicháček</w:t>
      </w:r>
      <w:proofErr w:type="spellEnd"/>
      <w:r>
        <w:t>, V. Biologie pro gymnázia. Olomouc, Olomouc 2007</w:t>
      </w:r>
    </w:p>
    <w:p w:rsidR="009B5989" w:rsidRDefault="009B5989" w:rsidP="00E35646"/>
    <w:p w:rsidR="00E35646" w:rsidRDefault="00E35646" w:rsidP="00E35646">
      <w:r>
        <w:t>Údaje čerpány:</w:t>
      </w:r>
    </w:p>
    <w:p w:rsidR="00E35646" w:rsidRDefault="00E35646" w:rsidP="00E35646">
      <w:proofErr w:type="spellStart"/>
      <w:r>
        <w:t>Rosypal</w:t>
      </w:r>
      <w:proofErr w:type="spellEnd"/>
      <w:r>
        <w:t xml:space="preserve">, S. a kol. Nový přehled biologie. </w:t>
      </w:r>
      <w:proofErr w:type="spellStart"/>
      <w:r>
        <w:t>Scientia</w:t>
      </w:r>
      <w:proofErr w:type="spellEnd"/>
      <w:r>
        <w:t xml:space="preserve">, </w:t>
      </w:r>
      <w:proofErr w:type="spellStart"/>
      <w:proofErr w:type="gramStart"/>
      <w:r>
        <w:t>spol.s</w:t>
      </w:r>
      <w:proofErr w:type="spellEnd"/>
      <w:r>
        <w:t xml:space="preserve"> r.</w:t>
      </w:r>
      <w:proofErr w:type="gramEnd"/>
      <w:r>
        <w:t>o., Praha 2003</w:t>
      </w:r>
    </w:p>
    <w:p w:rsidR="00E35646" w:rsidRDefault="00E35646" w:rsidP="00E35646"/>
    <w:p w:rsidR="009A36D9" w:rsidRDefault="00E35646">
      <w:r>
        <w:t xml:space="preserve">Autor kompletního vzdělávacího materiálu: Jana </w:t>
      </w:r>
      <w:proofErr w:type="spellStart"/>
      <w:r>
        <w:t>Dobroruková</w:t>
      </w:r>
      <w:proofErr w:type="spellEnd"/>
    </w:p>
    <w:sectPr w:rsidR="009A36D9" w:rsidSect="009F4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5350"/>
    <w:multiLevelType w:val="hybridMultilevel"/>
    <w:tmpl w:val="3410B3BC"/>
    <w:lvl w:ilvl="0" w:tplc="131C8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794890"/>
    <w:multiLevelType w:val="hybridMultilevel"/>
    <w:tmpl w:val="8AEA93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25E3E"/>
    <w:multiLevelType w:val="hybridMultilevel"/>
    <w:tmpl w:val="1458D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A3BF7"/>
    <w:rsid w:val="001A3BF7"/>
    <w:rsid w:val="0020728A"/>
    <w:rsid w:val="0035712D"/>
    <w:rsid w:val="0042690B"/>
    <w:rsid w:val="0061366A"/>
    <w:rsid w:val="00803B4F"/>
    <w:rsid w:val="00843AF3"/>
    <w:rsid w:val="009A36D9"/>
    <w:rsid w:val="009B5989"/>
    <w:rsid w:val="009F4635"/>
    <w:rsid w:val="00CC03A4"/>
    <w:rsid w:val="00E242A3"/>
    <w:rsid w:val="00E35646"/>
    <w:rsid w:val="00E54542"/>
    <w:rsid w:val="00E80D95"/>
    <w:rsid w:val="00F1466F"/>
    <w:rsid w:val="00F2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BF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A3BF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80D95"/>
    <w:pPr>
      <w:ind w:left="720"/>
      <w:contextualSpacing/>
    </w:pPr>
  </w:style>
  <w:style w:type="paragraph" w:customStyle="1" w:styleId="Obsahtabulky">
    <w:name w:val="Obsah tabulky"/>
    <w:basedOn w:val="Normln"/>
    <w:rsid w:val="00F1466F"/>
    <w:pPr>
      <w:widowControl w:val="0"/>
      <w:suppressLineNumbers/>
      <w:suppressAutoHyphens/>
    </w:pPr>
    <w:rPr>
      <w:rFonts w:eastAsia="Tahoma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BF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A3BF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80D95"/>
    <w:pPr>
      <w:ind w:left="720"/>
      <w:contextualSpacing/>
    </w:pPr>
  </w:style>
  <w:style w:type="paragraph" w:customStyle="1" w:styleId="Obsahtabulky">
    <w:name w:val="Obsah tabulky"/>
    <w:basedOn w:val="Normln"/>
    <w:rsid w:val="00F1466F"/>
    <w:pPr>
      <w:widowControl w:val="0"/>
      <w:suppressLineNumbers/>
      <w:suppressAutoHyphens/>
    </w:pPr>
    <w:rPr>
      <w:rFonts w:eastAsia="Tahom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585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Dvůr Králové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Dobrorukova</dc:creator>
  <cp:keywords/>
  <dc:description/>
  <cp:lastModifiedBy>student</cp:lastModifiedBy>
  <cp:revision>11</cp:revision>
  <dcterms:created xsi:type="dcterms:W3CDTF">2012-10-30T11:52:00Z</dcterms:created>
  <dcterms:modified xsi:type="dcterms:W3CDTF">2017-09-14T13:01:00Z</dcterms:modified>
</cp:coreProperties>
</file>