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70" w:rsidRDefault="004F287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926C2E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:rsidR="008C787C" w:rsidRPr="00926C2E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926C2E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:rsidR="008C787C" w:rsidRPr="00926C2E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1"/>
        <w:gridCol w:w="4504"/>
        <w:gridCol w:w="1885"/>
        <w:gridCol w:w="2290"/>
      </w:tblGrid>
      <w:tr w:rsidR="008C787C" w:rsidRPr="00926C2E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:rsidR="008C787C" w:rsidRPr="00926C2E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ZÁPIS Z JEDNÁNÍ</w:t>
            </w:r>
          </w:p>
        </w:tc>
      </w:tr>
      <w:tr w:rsidR="008C787C" w:rsidRPr="00926C2E" w:rsidTr="00E579AF">
        <w:trPr>
          <w:trHeight w:val="402"/>
        </w:trPr>
        <w:tc>
          <w:tcPr>
            <w:tcW w:w="2111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504" w:type="dxa"/>
          </w:tcPr>
          <w:p w:rsidR="008C787C" w:rsidRPr="00926C2E" w:rsidRDefault="00217020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5</w:t>
            </w:r>
            <w:r w:rsidR="008C787C" w:rsidRPr="00926C2E">
              <w:rPr>
                <w:rFonts w:cstheme="minorHAnsi"/>
                <w:sz w:val="24"/>
                <w:szCs w:val="24"/>
                <w:lang w:val="cs-CZ"/>
              </w:rPr>
              <w:t>/2018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:rsidR="008C787C" w:rsidRPr="00926C2E" w:rsidRDefault="00217020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14. 11</w:t>
            </w:r>
            <w:r w:rsidR="008C787C" w:rsidRPr="00926C2E">
              <w:rPr>
                <w:rFonts w:cstheme="minorHAnsi"/>
                <w:sz w:val="24"/>
                <w:szCs w:val="24"/>
                <w:lang w:val="cs-CZ"/>
              </w:rPr>
              <w:t>. 2018</w:t>
            </w:r>
          </w:p>
        </w:tc>
      </w:tr>
      <w:tr w:rsidR="008C787C" w:rsidRPr="00926C2E" w:rsidTr="00E579AF">
        <w:trPr>
          <w:trHeight w:val="676"/>
        </w:trPr>
        <w:tc>
          <w:tcPr>
            <w:tcW w:w="2111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504" w:type="dxa"/>
          </w:tcPr>
          <w:p w:rsidR="008C787C" w:rsidRPr="00926C2E" w:rsidRDefault="008C787C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místnost 4a-P1.412, Krajský úřad v Hradci Králové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:rsidR="008C787C" w:rsidRPr="00926C2E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 xml:space="preserve">viz program </w:t>
            </w:r>
          </w:p>
        </w:tc>
      </w:tr>
      <w:tr w:rsidR="008C787C" w:rsidRPr="00926C2E" w:rsidTr="00E579AF">
        <w:trPr>
          <w:trHeight w:val="2304"/>
        </w:trPr>
        <w:tc>
          <w:tcPr>
            <w:tcW w:w="2111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:rsidR="008C787C" w:rsidRPr="00926C2E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504" w:type="dxa"/>
          </w:tcPr>
          <w:p w:rsidR="00217020" w:rsidRDefault="00217020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 xml:space="preserve">Mgr. Honzíková/ Mgr. Smudková/ Mgr. Hynková/ Ing. Hlinková, </w:t>
            </w:r>
            <w:r w:rsidR="008C787C" w:rsidRPr="00926C2E">
              <w:rPr>
                <w:rFonts w:cstheme="minorHAnsi"/>
                <w:sz w:val="24"/>
                <w:szCs w:val="24"/>
                <w:lang w:val="cs-CZ"/>
              </w:rPr>
              <w:t xml:space="preserve">Bc. Oborník / </w:t>
            </w:r>
            <w:r w:rsidR="00CF14F6" w:rsidRPr="00926C2E">
              <w:rPr>
                <w:rFonts w:cstheme="minorHAnsi"/>
                <w:sz w:val="24"/>
                <w:szCs w:val="24"/>
                <w:lang w:val="cs-CZ"/>
              </w:rPr>
              <w:t>MUDr.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 Wolná/ </w:t>
            </w:r>
            <w:r w:rsidR="008C787C" w:rsidRPr="00926C2E">
              <w:rPr>
                <w:rFonts w:cstheme="minorHAnsi"/>
                <w:sz w:val="24"/>
                <w:szCs w:val="24"/>
                <w:lang w:val="cs-CZ"/>
              </w:rPr>
              <w:t xml:space="preserve">MUDr. Hrnčiarová/ </w:t>
            </w:r>
            <w:r w:rsidRPr="00926C2E">
              <w:rPr>
                <w:rFonts w:cstheme="minorHAnsi"/>
                <w:sz w:val="24"/>
                <w:szCs w:val="24"/>
                <w:lang w:val="cs-CZ"/>
              </w:rPr>
              <w:t xml:space="preserve">Mgr. Fremuthová 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Pr="00926C2E">
              <w:rPr>
                <w:rFonts w:cstheme="minorHAnsi"/>
                <w:sz w:val="24"/>
                <w:szCs w:val="24"/>
                <w:lang w:val="cs-CZ"/>
              </w:rPr>
              <w:t>MUDr. Szymanská/</w:t>
            </w:r>
          </w:p>
          <w:p w:rsidR="008C787C" w:rsidRPr="00926C2E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Mgr. Tmějová (zástup za MUDr. Kozákovou) / J.Kučerová/  MUDr. Pokorná/ MUDr. Tlášková/</w:t>
            </w:r>
            <w:r w:rsidR="00CF14F6" w:rsidRPr="00926C2E">
              <w:rPr>
                <w:rFonts w:cstheme="minorHAnsi"/>
                <w:sz w:val="24"/>
                <w:szCs w:val="24"/>
                <w:lang w:val="cs-CZ"/>
              </w:rPr>
              <w:t xml:space="preserve"> Mgr. Šťastná/ MUDr. Hejzlar/</w:t>
            </w:r>
          </w:p>
          <w:p w:rsidR="008C787C" w:rsidRPr="00926C2E" w:rsidRDefault="008C787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 xml:space="preserve">MUDr. Szymanská/ Mgr. Špryňarová/ </w:t>
            </w:r>
          </w:p>
          <w:p w:rsidR="008C787C" w:rsidRPr="00926C2E" w:rsidRDefault="008C787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Host: Mgr. Alena Fialová – transformační specialist</w:t>
            </w:r>
            <w:r w:rsidR="00217020">
              <w:rPr>
                <w:rFonts w:cstheme="minorHAnsi"/>
                <w:sz w:val="24"/>
                <w:szCs w:val="24"/>
                <w:lang w:val="cs-CZ"/>
              </w:rPr>
              <w:t>a</w:t>
            </w:r>
            <w:r w:rsidRPr="00926C2E">
              <w:rPr>
                <w:rFonts w:cstheme="minorHAnsi"/>
                <w:sz w:val="24"/>
                <w:szCs w:val="24"/>
                <w:lang w:val="cs-CZ"/>
              </w:rPr>
              <w:t xml:space="preserve"> PN Kosmonosy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Nepřítomni</w:t>
            </w:r>
          </w:p>
        </w:tc>
        <w:tc>
          <w:tcPr>
            <w:tcW w:w="2290" w:type="dxa"/>
          </w:tcPr>
          <w:p w:rsidR="00926C2E" w:rsidRPr="00926C2E" w:rsidRDefault="00EF03A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MUDr. Kozáková</w:t>
            </w:r>
          </w:p>
        </w:tc>
      </w:tr>
      <w:tr w:rsidR="008C787C" w:rsidRPr="00926C2E" w:rsidTr="00E579AF">
        <w:trPr>
          <w:trHeight w:val="885"/>
        </w:trPr>
        <w:tc>
          <w:tcPr>
            <w:tcW w:w="2111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504" w:type="dxa"/>
          </w:tcPr>
          <w:p w:rsidR="008C787C" w:rsidRPr="00926C2E" w:rsidRDefault="00217020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13</w:t>
            </w:r>
            <w:r w:rsidR="008C787C" w:rsidRPr="00926C2E">
              <w:rPr>
                <w:rFonts w:cstheme="minorHAnsi"/>
                <w:sz w:val="24"/>
                <w:szCs w:val="24"/>
                <w:lang w:val="cs-CZ"/>
              </w:rPr>
              <w:t xml:space="preserve">. </w:t>
            </w:r>
            <w:r w:rsidR="000553AE">
              <w:rPr>
                <w:rFonts w:cstheme="minorHAnsi"/>
                <w:sz w:val="24"/>
                <w:szCs w:val="24"/>
                <w:lang w:val="cs-CZ"/>
              </w:rPr>
              <w:t>2</w:t>
            </w:r>
            <w:r w:rsidR="008C787C" w:rsidRPr="00926C2E">
              <w:rPr>
                <w:rFonts w:cstheme="minorHAnsi"/>
                <w:sz w:val="24"/>
                <w:szCs w:val="24"/>
                <w:lang w:val="cs-CZ"/>
              </w:rPr>
              <w:t xml:space="preserve">. 2018 od 9:00hod. do 12:00hod. </w:t>
            </w:r>
          </w:p>
          <w:p w:rsidR="008C787C" w:rsidRPr="00926C2E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:rsidR="008C787C" w:rsidRPr="00926C2E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budova Krajského úřadu, místnost č. 4a-P1.412</w:t>
            </w:r>
          </w:p>
        </w:tc>
      </w:tr>
    </w:tbl>
    <w:p w:rsidR="008C787C" w:rsidRPr="00926C2E" w:rsidRDefault="008C787C" w:rsidP="008C787C">
      <w:pPr>
        <w:spacing w:before="120" w:after="80"/>
        <w:rPr>
          <w:rFonts w:cstheme="minorHAnsi"/>
          <w:sz w:val="24"/>
          <w:szCs w:val="24"/>
        </w:rPr>
      </w:pPr>
    </w:p>
    <w:p w:rsidR="008C787C" w:rsidRPr="00926C2E" w:rsidRDefault="008C787C" w:rsidP="008C787C">
      <w:pPr>
        <w:spacing w:before="120" w:after="80"/>
        <w:rPr>
          <w:rFonts w:cstheme="minorHAnsi"/>
        </w:rPr>
      </w:pPr>
      <w:r w:rsidRPr="00926C2E">
        <w:rPr>
          <w:rFonts w:cstheme="minorHAnsi"/>
        </w:rPr>
        <w:t>PROGRAM</w:t>
      </w:r>
    </w:p>
    <w:p w:rsidR="00217020" w:rsidRDefault="00217020" w:rsidP="00217020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217020">
        <w:rPr>
          <w:rFonts w:ascii="Arial" w:hAnsi="Arial" w:cs="Arial"/>
          <w:sz w:val="24"/>
          <w:szCs w:val="24"/>
        </w:rPr>
        <w:t>Aktuální dění v souvislosti s Reformou péče o duševní zdraví - Královéhradecký kraj – diskuse; co je důležité začít řešit</w:t>
      </w:r>
      <w:r>
        <w:rPr>
          <w:rFonts w:ascii="Arial" w:hAnsi="Arial" w:cs="Arial"/>
          <w:sz w:val="24"/>
          <w:szCs w:val="24"/>
        </w:rPr>
        <w:t xml:space="preserve"> – priority</w:t>
      </w:r>
    </w:p>
    <w:p w:rsidR="00217020" w:rsidRDefault="00217020" w:rsidP="00217020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skupiny pro jednotlivé cílové skupiny</w:t>
      </w:r>
    </w:p>
    <w:p w:rsidR="00890018" w:rsidRPr="00217020" w:rsidRDefault="00890018" w:rsidP="00217020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– „Plán péče o duševní zdraví v KHK“</w:t>
      </w:r>
    </w:p>
    <w:p w:rsidR="008C787C" w:rsidRPr="00926C2E" w:rsidRDefault="008C787C" w:rsidP="008C787C">
      <w:pPr>
        <w:spacing w:before="120" w:after="8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0"/>
        <w:gridCol w:w="9840"/>
      </w:tblGrid>
      <w:tr w:rsidR="008C787C" w:rsidRPr="00926C2E" w:rsidTr="00E579AF">
        <w:tc>
          <w:tcPr>
            <w:tcW w:w="950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9840" w:type="dxa"/>
            <w:shd w:val="clear" w:color="auto" w:fill="D9D9D9" w:themeFill="background1" w:themeFillShade="D9"/>
          </w:tcPr>
          <w:p w:rsidR="008C787C" w:rsidRPr="00926C2E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8C787C" w:rsidRPr="00926C2E" w:rsidTr="00D41D47">
        <w:trPr>
          <w:trHeight w:val="421"/>
        </w:trPr>
        <w:tc>
          <w:tcPr>
            <w:tcW w:w="950" w:type="dxa"/>
          </w:tcPr>
          <w:p w:rsidR="008C787C" w:rsidRPr="00926C2E" w:rsidRDefault="008C787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</w:t>
            </w:r>
          </w:p>
        </w:tc>
        <w:tc>
          <w:tcPr>
            <w:tcW w:w="9840" w:type="dxa"/>
          </w:tcPr>
          <w:p w:rsidR="00EF03AC" w:rsidRPr="00EF03AC" w:rsidRDefault="00217020" w:rsidP="00EF03AC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Revize úkolů</w:t>
            </w:r>
            <w:r w:rsidR="00EF03AC">
              <w:rPr>
                <w:rFonts w:cstheme="minorHAnsi"/>
                <w:lang w:val="cs-CZ"/>
              </w:rPr>
              <w:t xml:space="preserve"> – viz níže</w:t>
            </w:r>
            <w:r w:rsidR="00EF03AC" w:rsidRPr="00EF03AC">
              <w:rPr>
                <w:rFonts w:cstheme="minorHAnsi"/>
                <w:lang w:val="cs-CZ"/>
              </w:rPr>
              <w:t xml:space="preserve"> </w:t>
            </w:r>
          </w:p>
        </w:tc>
      </w:tr>
      <w:tr w:rsidR="008C787C" w:rsidRPr="00926C2E" w:rsidTr="00E579AF">
        <w:tc>
          <w:tcPr>
            <w:tcW w:w="950" w:type="dxa"/>
          </w:tcPr>
          <w:p w:rsidR="008C787C" w:rsidRPr="00926C2E" w:rsidRDefault="008C787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2</w:t>
            </w:r>
          </w:p>
        </w:tc>
        <w:tc>
          <w:tcPr>
            <w:tcW w:w="9840" w:type="dxa"/>
          </w:tcPr>
          <w:p w:rsidR="008C787C" w:rsidRDefault="00F17A5C" w:rsidP="00E579AF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lang w:val="cs-CZ"/>
              </w:rPr>
            </w:pPr>
            <w:r w:rsidRPr="00E579AF">
              <w:rPr>
                <w:rFonts w:cstheme="minorHAnsi"/>
                <w:lang w:val="cs-CZ"/>
              </w:rPr>
              <w:t>Garant pro sociální oblast</w:t>
            </w:r>
            <w:r w:rsidR="00EF03AC" w:rsidRPr="00E579AF">
              <w:rPr>
                <w:rFonts w:cstheme="minorHAnsi"/>
                <w:lang w:val="cs-CZ"/>
              </w:rPr>
              <w:t xml:space="preserve"> Mgr. Pavel Provazník, vedoucí CDZ – Rychnov nad Kněžnou</w:t>
            </w:r>
            <w:r w:rsidR="00D41D47" w:rsidRPr="00E579AF">
              <w:rPr>
                <w:rFonts w:cstheme="minorHAnsi"/>
                <w:lang w:val="cs-CZ"/>
              </w:rPr>
              <w:t xml:space="preserve"> </w:t>
            </w:r>
          </w:p>
          <w:p w:rsidR="00E579AF" w:rsidRPr="00E579AF" w:rsidRDefault="00E579AF" w:rsidP="00E579AF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Mgr. Martina Smudková – pravidelný zástup za v</w:t>
            </w:r>
            <w:r w:rsidR="009E684A">
              <w:rPr>
                <w:rFonts w:cstheme="minorHAnsi"/>
                <w:lang w:val="cs-CZ"/>
              </w:rPr>
              <w:t>edoucího soc. odboru (pí Fiedlerová</w:t>
            </w:r>
            <w:r>
              <w:rPr>
                <w:rFonts w:cstheme="minorHAnsi"/>
                <w:lang w:val="cs-CZ"/>
              </w:rPr>
              <w:t xml:space="preserve"> na </w:t>
            </w:r>
            <w:r w:rsidR="009E684A">
              <w:rPr>
                <w:rFonts w:cstheme="minorHAnsi"/>
                <w:lang w:val="cs-CZ"/>
              </w:rPr>
              <w:t>MD/</w:t>
            </w:r>
            <w:r>
              <w:rPr>
                <w:rFonts w:cstheme="minorHAnsi"/>
                <w:lang w:val="cs-CZ"/>
              </w:rPr>
              <w:t>RD)</w:t>
            </w:r>
          </w:p>
          <w:p w:rsidR="00E579AF" w:rsidRPr="00EF03AC" w:rsidRDefault="00E579AF" w:rsidP="00EF03AC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8C787C" w:rsidRPr="00926C2E" w:rsidTr="006A6A31">
        <w:trPr>
          <w:trHeight w:val="2974"/>
        </w:trPr>
        <w:tc>
          <w:tcPr>
            <w:tcW w:w="950" w:type="dxa"/>
          </w:tcPr>
          <w:p w:rsidR="008C787C" w:rsidRPr="00926C2E" w:rsidRDefault="008C787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lastRenderedPageBreak/>
              <w:t>3</w:t>
            </w:r>
          </w:p>
        </w:tc>
        <w:tc>
          <w:tcPr>
            <w:tcW w:w="9840" w:type="dxa"/>
          </w:tcPr>
          <w:p w:rsidR="00DD5319" w:rsidRPr="00DD5319" w:rsidRDefault="00DD5319" w:rsidP="00EF03AC">
            <w:pPr>
              <w:jc w:val="both"/>
              <w:rPr>
                <w:rFonts w:cstheme="minorHAnsi"/>
                <w:u w:val="single"/>
                <w:lang w:val="cs-CZ"/>
              </w:rPr>
            </w:pPr>
            <w:r w:rsidRPr="00DD5319">
              <w:rPr>
                <w:rFonts w:cstheme="minorHAnsi"/>
                <w:u w:val="single"/>
                <w:lang w:val="cs-CZ"/>
              </w:rPr>
              <w:t>Informace</w:t>
            </w:r>
          </w:p>
          <w:p w:rsidR="008C787C" w:rsidRPr="0094329F" w:rsidRDefault="00EF03AC" w:rsidP="0094329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lang w:val="cs-CZ"/>
              </w:rPr>
            </w:pPr>
            <w:r w:rsidRPr="0094329F">
              <w:rPr>
                <w:rFonts w:cstheme="minorHAnsi"/>
                <w:lang w:val="cs-CZ"/>
              </w:rPr>
              <w:t xml:space="preserve">Přítomným předány  kontakty </w:t>
            </w:r>
            <w:r w:rsidRPr="0094329F">
              <w:t>na pracovníky všech aktivit a projektů Reformy psychiatrické péče</w:t>
            </w:r>
            <w:r w:rsidR="00DD5319" w:rsidRPr="0094329F">
              <w:t xml:space="preserve"> (dale RPP)</w:t>
            </w:r>
            <w:r w:rsidRPr="0094329F">
              <w:t xml:space="preserve">, které se dotýkají KHK (J. </w:t>
            </w:r>
            <w:r w:rsidR="00DD5319" w:rsidRPr="0094329F">
              <w:t>Králíková); informuje o nových pracovních pozicích v rámci Reformy.  Informuje o pravidelných setkáváních těchto pracovníků.</w:t>
            </w:r>
          </w:p>
          <w:p w:rsidR="0094329F" w:rsidRDefault="0094329F" w:rsidP="0094329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LNN Nechanice – je v projektu Kvalita péče (KA2) a v aktivitě KA4 – transformace PN; již jsou výstupy z měření kvality péče, se kterými se pracuje. </w:t>
            </w:r>
          </w:p>
          <w:p w:rsidR="0094329F" w:rsidRDefault="0094329F" w:rsidP="0094329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PKFNHK – zapojení do projektu Multidisciplinarita – seminář; stáž pracovníků společně s terénním týmem </w:t>
            </w:r>
            <w:r w:rsidR="00DA7576">
              <w:rPr>
                <w:rFonts w:cstheme="minorHAnsi"/>
                <w:lang w:val="cs-CZ"/>
              </w:rPr>
              <w:t xml:space="preserve">PDZ HK ve </w:t>
            </w:r>
            <w:r>
              <w:rPr>
                <w:rFonts w:cstheme="minorHAnsi"/>
                <w:lang w:val="cs-CZ"/>
              </w:rPr>
              <w:t>Všeobecné FN v Praze a 1. LF UK</w:t>
            </w:r>
            <w:r w:rsidR="00DA7576">
              <w:rPr>
                <w:rFonts w:cstheme="minorHAnsi"/>
                <w:lang w:val="cs-CZ"/>
              </w:rPr>
              <w:t>; aktuálně o</w:t>
            </w:r>
            <w:r w:rsidR="00F2090A">
              <w:rPr>
                <w:rFonts w:cstheme="minorHAnsi"/>
                <w:lang w:val="cs-CZ"/>
              </w:rPr>
              <w:t xml:space="preserve"> ¼ lékařů méně – musí zajistit plný provoz.</w:t>
            </w:r>
          </w:p>
          <w:p w:rsidR="0094329F" w:rsidRDefault="0094329F" w:rsidP="0094329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Služba sociální rehabilitace v Hořicích (MUDr. Wolna) </w:t>
            </w:r>
            <w:r w:rsidR="00EF5507">
              <w:rPr>
                <w:rFonts w:cstheme="minorHAnsi"/>
                <w:lang w:val="cs-CZ"/>
              </w:rPr>
              <w:t>–</w:t>
            </w:r>
            <w:r>
              <w:rPr>
                <w:rFonts w:cstheme="minorHAnsi"/>
                <w:lang w:val="cs-CZ"/>
              </w:rPr>
              <w:t xml:space="preserve"> </w:t>
            </w:r>
            <w:r w:rsidR="00EF5507">
              <w:rPr>
                <w:rFonts w:cstheme="minorHAnsi"/>
                <w:lang w:val="cs-CZ"/>
              </w:rPr>
              <w:t>naplněná kapacita (uzavřená skupina, 6 měsíců). Zájemci o službu se mohou hlásit, další „běh“ bude otevřen v březnu 2019. Projekt na 2 roky (z Evr. dotací).</w:t>
            </w:r>
          </w:p>
          <w:p w:rsidR="00EF5507" w:rsidRDefault="00EF5507" w:rsidP="0094329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Paní Kučerová (spolek rodičů) – kladena otázka, jak dostávat informace k rodičům duševně nemocných</w:t>
            </w:r>
            <w:r w:rsidR="001D44D0">
              <w:rPr>
                <w:rFonts w:cstheme="minorHAnsi"/>
                <w:lang w:val="cs-CZ"/>
              </w:rPr>
              <w:t xml:space="preserve"> o existenci svépomocných uskupení</w:t>
            </w:r>
            <w:r>
              <w:rPr>
                <w:rFonts w:cstheme="minorHAnsi"/>
                <w:lang w:val="cs-CZ"/>
              </w:rPr>
              <w:t>, stále je málo rodičů aktivních. CRPDZ píše další projekt na podporu rodinných příslušníků. Hovoří o nutnosti vnitřní transformace PN na odděleních, kde nejsou dodržována lidská práva – např. odd. PN Havl. Brod., odd č. 2.. Budou tištěny nové informační letáky o spolku (v rámci organizace Sympathea)</w:t>
            </w:r>
          </w:p>
          <w:p w:rsidR="00EF5507" w:rsidRDefault="00EF5507" w:rsidP="0094329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PDZ Hradec Králové podalo žádost o dotaci </w:t>
            </w:r>
            <w:r w:rsidR="00890018">
              <w:rPr>
                <w:rFonts w:cstheme="minorHAnsi"/>
                <w:lang w:val="cs-CZ"/>
              </w:rPr>
              <w:t xml:space="preserve">v rámci výzvy </w:t>
            </w:r>
            <w:r>
              <w:rPr>
                <w:rFonts w:cstheme="minorHAnsi"/>
                <w:lang w:val="cs-CZ"/>
              </w:rPr>
              <w:t>CDZ II. V případě úspěšného procesu bude činnost zahájena v 04/2019 – Na Kavčím plácku. Koncem listopadu začnou rekonstrukce (</w:t>
            </w:r>
            <w:r w:rsidR="00CD7FBB">
              <w:rPr>
                <w:rFonts w:cstheme="minorHAnsi"/>
                <w:lang w:val="cs-CZ"/>
              </w:rPr>
              <w:t>možnost s ohledem na dotaci od KHK). Musí ještě doregistrovat některé zdravotní služby – odbornost 305 (psychiatr), 901 (klinický psycholog) a 911 (všeobecná sestra)</w:t>
            </w:r>
            <w:r w:rsidR="00E579AF">
              <w:rPr>
                <w:rFonts w:cstheme="minorHAnsi"/>
                <w:lang w:val="cs-CZ"/>
              </w:rPr>
              <w:t>. 914 (psychiatrická sestra) již zaregistrována je. Sdílená dokumentace nebude problém – 1 právní subjekt. Jinak se dá vzájemné nahlížení řešit mikro úvazky mezi zř</w:t>
            </w:r>
            <w:r w:rsidR="007A36CA">
              <w:rPr>
                <w:rFonts w:cstheme="minorHAnsi"/>
                <w:lang w:val="cs-CZ"/>
              </w:rPr>
              <w:t xml:space="preserve">izovateli </w:t>
            </w:r>
            <w:r w:rsidR="00E579AF">
              <w:rPr>
                <w:rFonts w:cstheme="minorHAnsi"/>
                <w:lang w:val="cs-CZ"/>
              </w:rPr>
              <w:t>nebo souhlasem pacienta/klienta s nahlížením do dokumentace.</w:t>
            </w:r>
            <w:r w:rsidR="00CD7FBB">
              <w:rPr>
                <w:rFonts w:cstheme="minorHAnsi"/>
                <w:lang w:val="cs-CZ"/>
              </w:rPr>
              <w:t xml:space="preserve"> </w:t>
            </w:r>
          </w:p>
          <w:p w:rsidR="00E579AF" w:rsidRDefault="00E579AF" w:rsidP="0094329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Domov na Stříbrném vrchu – prochází transformací; otevírají chráněné b</w:t>
            </w:r>
            <w:r w:rsidR="00E76DEB">
              <w:rPr>
                <w:rFonts w:cstheme="minorHAnsi"/>
                <w:lang w:val="cs-CZ"/>
              </w:rPr>
              <w:t>ydlení v Rychnově nad Kněžnou (2</w:t>
            </w:r>
            <w:r w:rsidR="00EC62B6">
              <w:rPr>
                <w:rFonts w:cstheme="minorHAnsi"/>
                <w:lang w:val="cs-CZ"/>
              </w:rPr>
              <w:t xml:space="preserve">  místa). Aktuálně jsou </w:t>
            </w:r>
            <w:r>
              <w:rPr>
                <w:rFonts w:cstheme="minorHAnsi"/>
                <w:lang w:val="cs-CZ"/>
              </w:rPr>
              <w:t>2 volná místa ve službě sociální rehabilitace (tréninkový byt, pracovní dílny).</w:t>
            </w:r>
          </w:p>
          <w:p w:rsidR="00EF03AC" w:rsidRDefault="00882F32" w:rsidP="00882F32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MUDr. Szymanská – VZP (oddělení úhrad) je schopno udělat finanční kalkulace a finanční modely a modelovat dopady;  je možné VZP oslovit.</w:t>
            </w:r>
          </w:p>
          <w:p w:rsidR="006A4B52" w:rsidRPr="006A4B52" w:rsidRDefault="00882F32" w:rsidP="006A4B52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Mgr. Fialová (TS) – Pracuje se na další verzi transformačního plánu. PN vstoupila do partnerství s Fokusem Mladá Boleslav. Otázka, jak to bude s akutními lůžky. </w:t>
            </w:r>
            <w:r w:rsidR="00CD4236">
              <w:rPr>
                <w:rFonts w:cstheme="minorHAnsi"/>
                <w:lang w:val="cs-CZ"/>
              </w:rPr>
              <w:t>Předá informaci o možnosti kalkulace pro PN Kosmonosy.</w:t>
            </w:r>
            <w:r w:rsidR="001D44D0">
              <w:rPr>
                <w:rFonts w:cstheme="minorHAnsi"/>
                <w:lang w:val="cs-CZ"/>
              </w:rPr>
              <w:t xml:space="preserve"> Distribuce informací o rodičovských uskupeních – potřeba aktivit v rámci PN, prohovoří na poradě)</w:t>
            </w:r>
            <w:r w:rsidR="0059424F">
              <w:rPr>
                <w:rFonts w:cstheme="minorHAnsi"/>
                <w:lang w:val="cs-CZ"/>
              </w:rPr>
              <w:t>. V květnu 2019 by měla být finální verze transformačního plánu. PN škáluje pacienty, nyní SMI pro všechny kraje – výstupy ukazují na potřeby lůžkové péče (somatické komorbidity).</w:t>
            </w:r>
          </w:p>
        </w:tc>
      </w:tr>
      <w:tr w:rsidR="00882F32" w:rsidRPr="00926C2E" w:rsidTr="00882F32">
        <w:trPr>
          <w:trHeight w:val="1165"/>
        </w:trPr>
        <w:tc>
          <w:tcPr>
            <w:tcW w:w="950" w:type="dxa"/>
          </w:tcPr>
          <w:p w:rsidR="00882F32" w:rsidRPr="00926C2E" w:rsidRDefault="00882F32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840" w:type="dxa"/>
          </w:tcPr>
          <w:p w:rsidR="00882F32" w:rsidRDefault="00882F32" w:rsidP="00DD5319">
            <w:p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Diskuse – fungování akutní péče na psychiatrických odd. v KHK</w:t>
            </w:r>
          </w:p>
          <w:p w:rsidR="00882F32" w:rsidRDefault="00882F32" w:rsidP="00882F32">
            <w:pPr>
              <w:pStyle w:val="Odstavecseseznamem"/>
              <w:numPr>
                <w:ilvl w:val="0"/>
                <w:numId w:val="16"/>
              </w:numPr>
            </w:pPr>
            <w:r w:rsidRPr="00882F32">
              <w:t>Vzniká potřeba plánu na zle</w:t>
            </w:r>
            <w:r>
              <w:t>pšení záchytu akutních pacientů v kraji</w:t>
            </w:r>
            <w:r w:rsidR="006A4B52">
              <w:t>, priorita pro plánování.</w:t>
            </w:r>
          </w:p>
          <w:p w:rsidR="0059424F" w:rsidRDefault="00A00AEF" w:rsidP="001348A4">
            <w:pPr>
              <w:pStyle w:val="Odstavecseseznamem"/>
              <w:numPr>
                <w:ilvl w:val="0"/>
                <w:numId w:val="16"/>
              </w:numPr>
            </w:pPr>
            <w:r>
              <w:t>Zvědomovat dopady nedostatečného zaj</w:t>
            </w:r>
            <w:r w:rsidR="007A36CA">
              <w:t>ištěné akutní péče pro náš kraj</w:t>
            </w:r>
            <w:r w:rsidR="0059424F">
              <w:t>.</w:t>
            </w:r>
          </w:p>
          <w:p w:rsidR="00882F32" w:rsidRDefault="00882F32" w:rsidP="001348A4">
            <w:pPr>
              <w:pStyle w:val="Odstavecseseznamem"/>
              <w:numPr>
                <w:ilvl w:val="0"/>
                <w:numId w:val="16"/>
              </w:numPr>
            </w:pPr>
            <w:r>
              <w:t>PK FN HK přetížena,</w:t>
            </w:r>
            <w:r w:rsidR="00810C16">
              <w:t xml:space="preserve"> další oddělní neposkytují akutní péči v plném rozsahu</w:t>
            </w:r>
            <w:r w:rsidR="00A00AEF">
              <w:t>.</w:t>
            </w:r>
            <w:r w:rsidR="006A4B52">
              <w:t xml:space="preserve"> Hledat cesty, jak zajistit akutní péči v Jičíně a Novém Městě nad Metují </w:t>
            </w:r>
          </w:p>
          <w:p w:rsidR="0059424F" w:rsidRDefault="0059424F" w:rsidP="001348A4">
            <w:pPr>
              <w:pStyle w:val="Odstavecseseznamem"/>
              <w:numPr>
                <w:ilvl w:val="0"/>
                <w:numId w:val="16"/>
              </w:numPr>
            </w:pPr>
            <w:r>
              <w:t>30 dní by mělo zajistit možnost takového zaléčení, aby mohl pacient odejít domů.</w:t>
            </w:r>
          </w:p>
          <w:p w:rsidR="00810C16" w:rsidRDefault="00810C16" w:rsidP="00882F32">
            <w:pPr>
              <w:pStyle w:val="Odstavecseseznamem"/>
              <w:numPr>
                <w:ilvl w:val="0"/>
                <w:numId w:val="16"/>
              </w:numPr>
            </w:pPr>
            <w:r>
              <w:t>Pohled na mapu – s ohledem na d</w:t>
            </w:r>
            <w:r w:rsidR="00CD4236">
              <w:t xml:space="preserve">ojezdové vzdálenosti </w:t>
            </w:r>
            <w:r>
              <w:t>potřeba vzniku akutního oddělení na Trutnovsku</w:t>
            </w:r>
          </w:p>
          <w:p w:rsidR="00CD4236" w:rsidRDefault="00CD4236" w:rsidP="00CD4236">
            <w:pPr>
              <w:pStyle w:val="Odstavecseseznamem"/>
              <w:numPr>
                <w:ilvl w:val="0"/>
                <w:numId w:val="16"/>
              </w:numPr>
            </w:pPr>
            <w:r>
              <w:t xml:space="preserve">Ukazuje se potřeba vyvolat v první polovině roku 2019 jednání se Zdravotním holdingem KHK, předat výstupy </w:t>
            </w:r>
            <w:r w:rsidR="000324C4">
              <w:t xml:space="preserve">(mít jasnou argumentaci a odkazovat na procesy) - </w:t>
            </w:r>
            <w:r>
              <w:t>řešit problém s nedostatečným pokrytím území kraje akutními lůžky v oboru psychiatrie</w:t>
            </w:r>
            <w:r w:rsidR="000324C4">
              <w:t xml:space="preserve"> – potřebná politická podpora </w:t>
            </w:r>
          </w:p>
          <w:p w:rsidR="00CD4236" w:rsidRPr="00A00AEF" w:rsidRDefault="00CD4236" w:rsidP="00CD4236">
            <w:pPr>
              <w:pStyle w:val="Odstavecseseznamem"/>
              <w:numPr>
                <w:ilvl w:val="0"/>
                <w:numId w:val="16"/>
              </w:numPr>
            </w:pPr>
            <w:r>
              <w:rPr>
                <w:rFonts w:cstheme="minorHAnsi"/>
              </w:rPr>
              <w:t>Modelace dojezdových vzdáleností z některých území KHK do spádem obvyklých PN. Překračován standard pro dojezdové vzdálenosti (při využívání akutní péče)</w:t>
            </w:r>
            <w:r w:rsidR="00A00AEF">
              <w:rPr>
                <w:rFonts w:cstheme="minorHAnsi"/>
              </w:rPr>
              <w:t xml:space="preserve">. </w:t>
            </w:r>
          </w:p>
          <w:p w:rsidR="00A00AEF" w:rsidRPr="00CD4236" w:rsidRDefault="001348A4" w:rsidP="00CD4236">
            <w:pPr>
              <w:pStyle w:val="Odstavecseseznamem"/>
              <w:numPr>
                <w:ilvl w:val="0"/>
                <w:numId w:val="16"/>
              </w:numPr>
            </w:pPr>
            <w:r>
              <w:rPr>
                <w:rFonts w:cstheme="minorHAnsi"/>
              </w:rPr>
              <w:lastRenderedPageBreak/>
              <w:t>Chybí (není)</w:t>
            </w:r>
            <w:r w:rsidR="00A00AEF">
              <w:rPr>
                <w:rFonts w:cstheme="minorHAnsi"/>
              </w:rPr>
              <w:t xml:space="preserve"> standard pro následnou péči.</w:t>
            </w:r>
          </w:p>
        </w:tc>
      </w:tr>
      <w:tr w:rsidR="00FC0549" w:rsidRPr="00926C2E" w:rsidTr="00882F32">
        <w:trPr>
          <w:trHeight w:val="1165"/>
        </w:trPr>
        <w:tc>
          <w:tcPr>
            <w:tcW w:w="950" w:type="dxa"/>
          </w:tcPr>
          <w:p w:rsidR="00FC0549" w:rsidRDefault="00FC0549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9840" w:type="dxa"/>
          </w:tcPr>
          <w:p w:rsidR="00FC0549" w:rsidRDefault="00FC0549" w:rsidP="00DD531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Koordinanční skupina</w:t>
            </w:r>
          </w:p>
          <w:p w:rsidR="00FC0549" w:rsidRDefault="001348A4" w:rsidP="00FC0549">
            <w:pPr>
              <w:pStyle w:val="Odstavecseseznamem"/>
              <w:numPr>
                <w:ilvl w:val="0"/>
                <w:numId w:val="18"/>
              </w:numPr>
            </w:pPr>
            <w:r>
              <w:t xml:space="preserve">Představa MZ ČR - </w:t>
            </w:r>
            <w:r w:rsidR="00FC0549" w:rsidRPr="00FC0549">
              <w:t xml:space="preserve">na kraji by měla </w:t>
            </w:r>
            <w:r w:rsidR="00FC0549">
              <w:t>být Krajská koordinační skupina slo</w:t>
            </w:r>
            <w:r w:rsidR="00654EA1">
              <w:t>žená z náměstků hejtmana pro oblast z</w:t>
            </w:r>
            <w:r>
              <w:t xml:space="preserve">dravotnictví a sociálních věcí </w:t>
            </w:r>
            <w:r w:rsidR="00654EA1">
              <w:t>a vedoucích sociálního a zdravotního odboru KÚ</w:t>
            </w:r>
            <w:r w:rsidR="00FC0549">
              <w:t xml:space="preserve">.  </w:t>
            </w:r>
          </w:p>
          <w:p w:rsidR="00FC0549" w:rsidRDefault="00654EA1" w:rsidP="00FC0549">
            <w:pPr>
              <w:pStyle w:val="Odstavecseseznamem"/>
              <w:numPr>
                <w:ilvl w:val="0"/>
                <w:numId w:val="18"/>
              </w:numPr>
            </w:pPr>
            <w:r>
              <w:t xml:space="preserve">Vedoucí odborů </w:t>
            </w:r>
            <w:r w:rsidR="00FC0549">
              <w:t xml:space="preserve">se </w:t>
            </w:r>
            <w:r>
              <w:t xml:space="preserve">občas </w:t>
            </w:r>
            <w:r w:rsidR="00FC0549">
              <w:t>jednání (či části jednání) účastní. Je jim vždy zasílám návrh program</w:t>
            </w:r>
            <w:r w:rsidR="001348A4">
              <w:t>u</w:t>
            </w:r>
            <w:r w:rsidR="00FC0549">
              <w:t xml:space="preserve"> a zápis.</w:t>
            </w:r>
          </w:p>
          <w:p w:rsidR="00FC0549" w:rsidRPr="003000B4" w:rsidRDefault="003000B4" w:rsidP="003000B4">
            <w:pPr>
              <w:pStyle w:val="Odstavecseseznamem"/>
              <w:numPr>
                <w:ilvl w:val="0"/>
                <w:numId w:val="18"/>
              </w:numPr>
            </w:pPr>
            <w:r>
              <w:t>Přítomí se domnívají, že současné</w:t>
            </w:r>
            <w:r w:rsidR="00FC0549">
              <w:t xml:space="preserve"> složení skupiny je funkční – reflektují potřebu zajištění </w:t>
            </w:r>
            <w:r>
              <w:t>politické podpory pro možnost realizace závěrů.</w:t>
            </w:r>
          </w:p>
        </w:tc>
      </w:tr>
      <w:tr w:rsidR="003000B4" w:rsidRPr="00926C2E" w:rsidTr="008E2DF5">
        <w:trPr>
          <w:trHeight w:val="565"/>
        </w:trPr>
        <w:tc>
          <w:tcPr>
            <w:tcW w:w="950" w:type="dxa"/>
          </w:tcPr>
          <w:p w:rsidR="003000B4" w:rsidRDefault="003000B4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840" w:type="dxa"/>
          </w:tcPr>
          <w:p w:rsidR="003000B4" w:rsidRDefault="003000B4" w:rsidP="00DD5319">
            <w:p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Pracovní skupiny</w:t>
            </w:r>
          </w:p>
          <w:p w:rsidR="003000B4" w:rsidRDefault="003000B4" w:rsidP="003000B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Pracovní skupiny by měly by vznikat s ohledem na cílové skupiny, je otázka, co by mělo být náplní těchto skupin – z MZ není</w:t>
            </w:r>
            <w:r w:rsidR="001348A4">
              <w:rPr>
                <w:rFonts w:cstheme="minorHAnsi"/>
              </w:rPr>
              <w:t xml:space="preserve"> nyní</w:t>
            </w:r>
            <w:r>
              <w:rPr>
                <w:rFonts w:cstheme="minorHAnsi"/>
              </w:rPr>
              <w:t xml:space="preserve"> jasně specifikováno.</w:t>
            </w:r>
          </w:p>
          <w:p w:rsidR="003000B4" w:rsidRDefault="003000B4" w:rsidP="003000B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Současné složení KS umožňuje vygenerování menší pracovní skupiny pro SMI (zástupci stěžejních služeb a organizací /nyní se přednostně řeší plán pro SMI/, poté, s ohledem na další cílové skupiny, bude řešena p</w:t>
            </w:r>
            <w:r w:rsidR="008E2DF5">
              <w:rPr>
                <w:rFonts w:cstheme="minorHAnsi"/>
              </w:rPr>
              <w:t>otřeba vzniku dalších skupin – přizvání dalších odborníků z dotčených oblastí.</w:t>
            </w:r>
          </w:p>
          <w:p w:rsidR="008E2DF5" w:rsidRPr="003000B4" w:rsidRDefault="008E2DF5" w:rsidP="003000B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Vznik dalších pracovních skupin budeme iniciovat ve chvíli, kd</w:t>
            </w:r>
            <w:r w:rsidR="001348A4">
              <w:rPr>
                <w:rFonts w:cstheme="minorHAnsi"/>
              </w:rPr>
              <w:t>y se bude jednat o dalších dg. s</w:t>
            </w:r>
            <w:r>
              <w:rPr>
                <w:rFonts w:cstheme="minorHAnsi"/>
              </w:rPr>
              <w:t>kupinách.</w:t>
            </w:r>
          </w:p>
        </w:tc>
      </w:tr>
      <w:tr w:rsidR="003000B4" w:rsidRPr="00926C2E" w:rsidTr="00313562">
        <w:trPr>
          <w:trHeight w:val="5789"/>
        </w:trPr>
        <w:tc>
          <w:tcPr>
            <w:tcW w:w="950" w:type="dxa"/>
          </w:tcPr>
          <w:p w:rsidR="003000B4" w:rsidRDefault="003000B4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840" w:type="dxa"/>
          </w:tcPr>
          <w:p w:rsidR="003000B4" w:rsidRDefault="003000B4" w:rsidP="00DD5319">
            <w:p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Krajský plán sítí služeb</w:t>
            </w:r>
          </w:p>
          <w:p w:rsidR="003000B4" w:rsidRPr="008E2DF5" w:rsidRDefault="003000B4" w:rsidP="0031356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u w:val="single"/>
              </w:rPr>
            </w:pPr>
            <w:r w:rsidRPr="008E2DF5">
              <w:rPr>
                <w:rFonts w:cstheme="minorHAnsi"/>
              </w:rPr>
              <w:t>První verze odevzdána na MZ v polovině září 2018, je zaměřen na analýzu, návrhová část není příliš rozpracována (dle zvyku plánování- cíle, opatření, časové harmonogramy, odpovědnosti, finanční kalkulace)</w:t>
            </w:r>
            <w:r w:rsidR="008E2DF5">
              <w:rPr>
                <w:rFonts w:cstheme="minorHAnsi"/>
              </w:rPr>
              <w:t>.</w:t>
            </w:r>
            <w:r w:rsidR="00313562">
              <w:rPr>
                <w:rFonts w:cstheme="minorHAnsi"/>
              </w:rPr>
              <w:t xml:space="preserve"> </w:t>
            </w:r>
          </w:p>
          <w:p w:rsidR="008E2DF5" w:rsidRPr="008E2DF5" w:rsidRDefault="008E2DF5" w:rsidP="0031356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MUDr. Szymanská vstupuje s podnětem – mnoho úkolů, není definována priorita. Žádá o představení komunitního plánu, stanovení priorit a zahájit práci vice systematicky.</w:t>
            </w:r>
          </w:p>
          <w:p w:rsidR="008E2DF5" w:rsidRPr="005B4311" w:rsidRDefault="008E2DF5" w:rsidP="0031356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MUDr. Hejzlar nabízí, aby si stávající verzi přečetl každý, kdo se této verzi bude chtít věnovat a cc</w:t>
            </w:r>
            <w:r w:rsidR="00D72F76">
              <w:rPr>
                <w:rFonts w:cstheme="minorHAnsi"/>
              </w:rPr>
              <w:t>a do března byla připravena nová verze, která se bude ví</w:t>
            </w:r>
            <w:r>
              <w:rPr>
                <w:rFonts w:cstheme="minorHAnsi"/>
              </w:rPr>
              <w:t xml:space="preserve">ce zabývat návrhovou částí </w:t>
            </w:r>
          </w:p>
          <w:p w:rsidR="005B4311" w:rsidRPr="00313562" w:rsidRDefault="005B4311" w:rsidP="0031356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Plán se bude předkládat k</w:t>
            </w:r>
            <w:r w:rsidR="00313562">
              <w:rPr>
                <w:rFonts w:cstheme="minorHAnsi"/>
              </w:rPr>
              <w:t>e schválení Zastupitelstvem KHK,</w:t>
            </w:r>
            <w:r w:rsidR="001A4082">
              <w:rPr>
                <w:rFonts w:cstheme="minorHAnsi"/>
              </w:rPr>
              <w:t xml:space="preserve"> realizace bude v rukou radních pro zdravotní a sociální oblast</w:t>
            </w:r>
            <w:r w:rsidR="00313562">
              <w:rPr>
                <w:rFonts w:cstheme="minorHAnsi"/>
              </w:rPr>
              <w:t>.</w:t>
            </w:r>
          </w:p>
          <w:p w:rsidR="00313562" w:rsidRPr="00313562" w:rsidRDefault="00313562" w:rsidP="0031356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Nasedá na již schválenou Koncepci péče o duševní zdraví v KHK 2016-2020.</w:t>
            </w:r>
          </w:p>
          <w:p w:rsidR="00313562" w:rsidRDefault="00313562" w:rsidP="00313562">
            <w:pPr>
              <w:jc w:val="both"/>
              <w:rPr>
                <w:rFonts w:cstheme="minorHAnsi"/>
                <w:i/>
              </w:rPr>
            </w:pPr>
            <w:r w:rsidRPr="00313562">
              <w:rPr>
                <w:rFonts w:cstheme="minorHAnsi"/>
                <w:i/>
              </w:rPr>
              <w:t>Vstupy ke zvažování</w:t>
            </w:r>
          </w:p>
          <w:p w:rsidR="00313562" w:rsidRDefault="00313562" w:rsidP="00313562">
            <w:pPr>
              <w:pStyle w:val="Odstavecseseznamem"/>
              <w:numPr>
                <w:ilvl w:val="0"/>
                <w:numId w:val="22"/>
              </w:numPr>
            </w:pPr>
            <w:r>
              <w:t>Potřeby dlouhodobě hospitalizovaných pacientů z PN + potřeby ambulantních klientů</w:t>
            </w:r>
          </w:p>
          <w:p w:rsidR="00825A1F" w:rsidRDefault="00825A1F" w:rsidP="00313562">
            <w:pPr>
              <w:pStyle w:val="Odstavecseseznamem"/>
              <w:numPr>
                <w:ilvl w:val="0"/>
                <w:numId w:val="22"/>
              </w:numPr>
            </w:pPr>
            <w:r>
              <w:t>Dopady transformačních plánů nemocnic – nutnost tyto plány propojovat</w:t>
            </w:r>
          </w:p>
          <w:p w:rsidR="00313562" w:rsidRDefault="00313562" w:rsidP="00313562">
            <w:pPr>
              <w:pStyle w:val="Odstavecseseznamem"/>
              <w:numPr>
                <w:ilvl w:val="0"/>
                <w:numId w:val="22"/>
              </w:numPr>
            </w:pPr>
            <w:r>
              <w:t>Reálná síť – dotazníky … akutní lůžka, PA, současné služby, CDZ, chr. bydlení, soc. služb</w:t>
            </w:r>
            <w:r w:rsidR="00471196">
              <w:t>y, zdravotní služby … co je v kraji</w:t>
            </w:r>
          </w:p>
          <w:p w:rsidR="00313562" w:rsidRDefault="00313562" w:rsidP="00313562">
            <w:pPr>
              <w:pStyle w:val="Odstavecseseznamem"/>
              <w:numPr>
                <w:ilvl w:val="0"/>
                <w:numId w:val="22"/>
              </w:numPr>
            </w:pPr>
            <w:r>
              <w:t>Souvislosti, normy, standarty … dojezdová vzdálenost, standardy akutní péče, standardy následné péče, standart CDZ …</w:t>
            </w:r>
          </w:p>
          <w:p w:rsidR="00313562" w:rsidRDefault="00313562" w:rsidP="00313562">
            <w:pPr>
              <w:pStyle w:val="Odstavecseseznamem"/>
              <w:numPr>
                <w:ilvl w:val="0"/>
                <w:numId w:val="22"/>
              </w:numPr>
            </w:pPr>
            <w:r>
              <w:t>Regionalita</w:t>
            </w:r>
          </w:p>
          <w:p w:rsidR="00313562" w:rsidRDefault="00313562" w:rsidP="00313562">
            <w:pPr>
              <w:pStyle w:val="Odstavecseseznamem"/>
              <w:numPr>
                <w:ilvl w:val="0"/>
                <w:numId w:val="22"/>
              </w:numPr>
            </w:pPr>
            <w:r>
              <w:t>Návaznost a zastupitelnost</w:t>
            </w:r>
          </w:p>
          <w:p w:rsidR="00313562" w:rsidRDefault="00313562" w:rsidP="00313562">
            <w:pPr>
              <w:pStyle w:val="Odstavecseseznamem"/>
              <w:numPr>
                <w:ilvl w:val="0"/>
                <w:numId w:val="22"/>
              </w:numPr>
            </w:pPr>
            <w:r>
              <w:t>Plány do budoucna</w:t>
            </w:r>
          </w:p>
          <w:p w:rsidR="00313562" w:rsidRDefault="00313562" w:rsidP="00313562">
            <w:pPr>
              <w:pStyle w:val="Odstavecseseznamem"/>
              <w:numPr>
                <w:ilvl w:val="0"/>
                <w:numId w:val="22"/>
              </w:numPr>
            </w:pPr>
            <w:r>
              <w:t>Určit prioritu věcí</w:t>
            </w:r>
          </w:p>
          <w:p w:rsidR="00313562" w:rsidRDefault="00313562" w:rsidP="00313562">
            <w:pPr>
              <w:pStyle w:val="Odstavecseseznamem"/>
              <w:numPr>
                <w:ilvl w:val="0"/>
                <w:numId w:val="22"/>
              </w:numPr>
            </w:pPr>
            <w:r>
              <w:t>Časová osa (3 roky/10 let/15 let)</w:t>
            </w:r>
          </w:p>
          <w:p w:rsidR="00313562" w:rsidRPr="00313562" w:rsidRDefault="00313562" w:rsidP="00313562">
            <w:pPr>
              <w:pStyle w:val="Odstavecseseznamem"/>
              <w:numPr>
                <w:ilvl w:val="0"/>
                <w:numId w:val="22"/>
              </w:numPr>
            </w:pPr>
            <w:r>
              <w:t>Kdy do jednání o komunitním plánu zavzít politiky, radní, náměstky atd.</w:t>
            </w:r>
          </w:p>
        </w:tc>
      </w:tr>
      <w:tr w:rsidR="00CD4236" w:rsidRPr="00926C2E" w:rsidTr="00E35320">
        <w:trPr>
          <w:trHeight w:val="583"/>
        </w:trPr>
        <w:tc>
          <w:tcPr>
            <w:tcW w:w="950" w:type="dxa"/>
          </w:tcPr>
          <w:p w:rsidR="00CD4236" w:rsidRDefault="004F2870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840" w:type="dxa"/>
          </w:tcPr>
          <w:p w:rsidR="002977FF" w:rsidRPr="002977FF" w:rsidRDefault="002977FF" w:rsidP="002977FF">
            <w:pPr>
              <w:jc w:val="both"/>
              <w:rPr>
                <w:rFonts w:cstheme="minorHAnsi"/>
                <w:u w:val="single"/>
              </w:rPr>
            </w:pPr>
            <w:r w:rsidRPr="002977FF">
              <w:rPr>
                <w:rFonts w:cstheme="minorHAnsi"/>
                <w:u w:val="single"/>
              </w:rPr>
              <w:t>Jiné</w:t>
            </w:r>
          </w:p>
          <w:p w:rsidR="00CD4236" w:rsidRDefault="006A4B52" w:rsidP="006A4B5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Zabývat se otázkou, jak podpořit Domovy důchodců a jiné pobytové služby, aby přijímali pacienty s psychiatri</w:t>
            </w:r>
            <w:r w:rsidR="00471196">
              <w:rPr>
                <w:rFonts w:cstheme="minorHAnsi"/>
              </w:rPr>
              <w:t xml:space="preserve">ckou dg. – jak </w:t>
            </w:r>
            <w:r>
              <w:rPr>
                <w:rFonts w:cstheme="minorHAnsi"/>
              </w:rPr>
              <w:t>je při zajišťování péče podpořit tak, aby jejich služeb mohli potřební</w:t>
            </w:r>
            <w:r w:rsidR="00471196">
              <w:rPr>
                <w:rFonts w:cstheme="minorHAnsi"/>
              </w:rPr>
              <w:t xml:space="preserve"> z této cílové skupiny využívat</w:t>
            </w:r>
            <w:r>
              <w:rPr>
                <w:rFonts w:cstheme="minorHAnsi"/>
              </w:rPr>
              <w:t xml:space="preserve"> (dostupná psychiatrická péče, edukace, spolupráce s terénním týmem) – </w:t>
            </w:r>
            <w:r>
              <w:rPr>
                <w:rFonts w:cstheme="minorHAnsi"/>
              </w:rPr>
              <w:lastRenderedPageBreak/>
              <w:t>možnost budování mobilního terénního týmu pro gerontopsychiatrii. (Nyní se bude pilotovat v rámci projektu “Nové služby”)</w:t>
            </w:r>
            <w:r w:rsidR="00471196">
              <w:rPr>
                <w:rFonts w:cstheme="minorHAnsi"/>
              </w:rPr>
              <w:t>.</w:t>
            </w:r>
          </w:p>
          <w:p w:rsidR="002977FF" w:rsidRDefault="002977FF" w:rsidP="006A4B5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Snižovat věkovou hranici pro vstup do služeb</w:t>
            </w:r>
          </w:p>
          <w:p w:rsidR="002977FF" w:rsidRDefault="002977FF" w:rsidP="006A4B5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Plánováno setkání ředitelů DD – možnosti změn</w:t>
            </w:r>
          </w:p>
          <w:p w:rsidR="00FC0549" w:rsidRDefault="00FC0549" w:rsidP="006A4B5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Evidence (co funguje) – psychoterapeutické programy a ambulantní psychoterapie pro neurotické pacienty </w:t>
            </w:r>
          </w:p>
          <w:p w:rsidR="00E35320" w:rsidRPr="006A4B52" w:rsidRDefault="00E35320" w:rsidP="006A4B52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Dotazníky pro ambulantní psychiatry – s ohledem na čas se k nim nedostáváme – budou zaslány k připomínkování e-mailem.</w:t>
            </w:r>
          </w:p>
        </w:tc>
      </w:tr>
      <w:tr w:rsidR="008C787C" w:rsidRPr="00926C2E" w:rsidTr="004F2870">
        <w:trPr>
          <w:trHeight w:val="564"/>
        </w:trPr>
        <w:tc>
          <w:tcPr>
            <w:tcW w:w="950" w:type="dxa"/>
          </w:tcPr>
          <w:p w:rsidR="008C787C" w:rsidRPr="00926C2E" w:rsidRDefault="004F2870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9</w:t>
            </w:r>
          </w:p>
        </w:tc>
        <w:tc>
          <w:tcPr>
            <w:tcW w:w="9840" w:type="dxa"/>
          </w:tcPr>
          <w:p w:rsidR="00DD5319" w:rsidRDefault="00DD5319" w:rsidP="00DD5319">
            <w:pPr>
              <w:jc w:val="both"/>
              <w:rPr>
                <w:rFonts w:cstheme="minorHAnsi"/>
                <w:lang w:val="cs-CZ"/>
              </w:rPr>
            </w:pPr>
            <w:r w:rsidRPr="00DD5319">
              <w:rPr>
                <w:rFonts w:cstheme="minorHAnsi"/>
                <w:u w:val="single"/>
                <w:lang w:val="cs-CZ"/>
              </w:rPr>
              <w:t>Dohody</w:t>
            </w:r>
          </w:p>
          <w:p w:rsidR="00DD5319" w:rsidRDefault="00DD5319" w:rsidP="00882F32">
            <w:pPr>
              <w:pStyle w:val="Odstavecseseznamem"/>
              <w:numPr>
                <w:ilvl w:val="0"/>
                <w:numId w:val="15"/>
              </w:numPr>
            </w:pPr>
            <w:r w:rsidRPr="00882F32">
              <w:rPr>
                <w:rFonts w:cstheme="minorHAnsi"/>
                <w:lang w:val="cs-CZ"/>
              </w:rPr>
              <w:t>Prolink stránek KÚ využijeme pro zveřejňování dokumentů v souvislosti s procesem transformace psych. péče, výzev, sdělení, informací k tématu  RPP,. Zveřejňování bude probíhat pře</w:t>
            </w:r>
            <w:r w:rsidR="00A00AEF">
              <w:rPr>
                <w:rFonts w:cstheme="minorHAnsi"/>
                <w:lang w:val="cs-CZ"/>
              </w:rPr>
              <w:t>s paní Filkovou, případně pí Hynkovou (zdravotní odbor).</w:t>
            </w:r>
            <w:r w:rsidR="00D72F76">
              <w:t xml:space="preserve"> Je možné zveřejňovat důležité </w:t>
            </w:r>
            <w:r w:rsidRPr="00882F32">
              <w:t>informace k aktivitám RPP i</w:t>
            </w:r>
            <w:r w:rsidR="00882F32" w:rsidRPr="00882F32">
              <w:t xml:space="preserve"> ze služeb.</w:t>
            </w:r>
          </w:p>
          <w:p w:rsidR="00882F32" w:rsidRDefault="00882F32" w:rsidP="00882F32">
            <w:pPr>
              <w:pStyle w:val="Odstavecseseznamem"/>
              <w:numPr>
                <w:ilvl w:val="0"/>
                <w:numId w:val="15"/>
              </w:numPr>
            </w:pPr>
            <w:r w:rsidRPr="00882F32">
              <w:t>P</w:t>
            </w:r>
            <w:r w:rsidR="002977FF">
              <w:t xml:space="preserve">O Nové Město a PO Jičín sepíší seznam toho, co jim brání v příjmu pacientů </w:t>
            </w:r>
            <w:r w:rsidRPr="00882F32">
              <w:t>v akutní fázi onemocnění.</w:t>
            </w:r>
          </w:p>
          <w:p w:rsidR="00CD4236" w:rsidRDefault="00CD4236" w:rsidP="006A4B52">
            <w:pPr>
              <w:pStyle w:val="Odstavecseseznamem"/>
              <w:numPr>
                <w:ilvl w:val="0"/>
                <w:numId w:val="15"/>
              </w:numPr>
            </w:pPr>
            <w:r>
              <w:t>Vytvoří se menší pracovní skup</w:t>
            </w:r>
            <w:r w:rsidR="006A4B52">
              <w:t>ina, která bude hledat řešení pro zlepšení situace v rámci</w:t>
            </w:r>
            <w:r>
              <w:t xml:space="preserve"> akutních </w:t>
            </w:r>
            <w:r w:rsidR="006A4B52">
              <w:t xml:space="preserve">psychiatrických </w:t>
            </w:r>
            <w:r>
              <w:t>lůžek</w:t>
            </w:r>
            <w:r w:rsidR="00FC0549">
              <w:t xml:space="preserve"> – setkání </w:t>
            </w:r>
            <w:r w:rsidR="00FC0549" w:rsidRPr="00FC0549">
              <w:rPr>
                <w:b/>
              </w:rPr>
              <w:t>8. 1. v 11:30</w:t>
            </w:r>
            <w:r w:rsidR="00FC0549">
              <w:t xml:space="preserve"> na oddělení v Jičíně.</w:t>
            </w:r>
          </w:p>
          <w:p w:rsidR="006A4B52" w:rsidRDefault="006A4B52" w:rsidP="006A4B52">
            <w:pPr>
              <w:pStyle w:val="Odstavecseseznamem"/>
              <w:numPr>
                <w:ilvl w:val="0"/>
                <w:numId w:val="15"/>
              </w:numPr>
            </w:pPr>
            <w:r>
              <w:t>Priorita nyní pracovat na zlepšení systému a fungování agutních lůžek, nebudovat nyní lůžka následná -&gt; uvidí se, co reálně do systému vnese existence CDZ – poté se bude diskutovat, zda jsou lůžka v kraji potřebná či nikoli</w:t>
            </w:r>
            <w:r w:rsidR="008E2DF5">
              <w:t>.</w:t>
            </w:r>
          </w:p>
          <w:p w:rsidR="008E2DF5" w:rsidRDefault="008E2DF5" w:rsidP="006A4B52">
            <w:pPr>
              <w:pStyle w:val="Odstavecseseznamem"/>
              <w:numPr>
                <w:ilvl w:val="0"/>
                <w:numId w:val="15"/>
              </w:numPr>
            </w:pPr>
            <w:r>
              <w:t>Nebudeme zakládat skupinu pro SMI – součas</w:t>
            </w:r>
            <w:r w:rsidR="00D72F76">
              <w:t>né složení KS vyhovuje aktuálním</w:t>
            </w:r>
            <w:r>
              <w:t xml:space="preserve"> potřebám.</w:t>
            </w:r>
          </w:p>
          <w:p w:rsidR="008E2DF5" w:rsidRPr="008E2DF5" w:rsidRDefault="008E2DF5" w:rsidP="005B4311">
            <w:pPr>
              <w:pStyle w:val="Odstavecseseznamem"/>
              <w:numPr>
                <w:ilvl w:val="0"/>
                <w:numId w:val="15"/>
              </w:numPr>
            </w:pPr>
            <w:r>
              <w:t xml:space="preserve">Každý člen může připomínkovat stávající verzi krajského plánu sítí služeb (dle zájmu). Do systematické práce koordinační skupiny se promítne verze, která bude konzultována s odbornými garanty </w:t>
            </w:r>
            <w:r w:rsidR="005B4311">
              <w:t>(do konce roku 2018). Budeme dojednávat, kdo se na jaké části a z jakého zorného úhlu na dokument podívá.</w:t>
            </w:r>
          </w:p>
        </w:tc>
      </w:tr>
    </w:tbl>
    <w:p w:rsidR="00955CA4" w:rsidRPr="00926C2E" w:rsidRDefault="00955CA4" w:rsidP="008C787C">
      <w:pPr>
        <w:rPr>
          <w:rFonts w:cstheme="minorHAnsi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688"/>
        <w:gridCol w:w="6751"/>
        <w:gridCol w:w="1548"/>
        <w:gridCol w:w="803"/>
      </w:tblGrid>
      <w:tr w:rsidR="00955CA4" w:rsidRPr="00926C2E" w:rsidTr="00E57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955CA4" w:rsidRPr="00926C2E" w:rsidRDefault="00955CA4" w:rsidP="00E579AF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955CA4" w:rsidRPr="00926C2E" w:rsidRDefault="009F54E9" w:rsidP="009F54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REVIZE - </w:t>
            </w:r>
            <w:r w:rsidR="00990734" w:rsidRPr="00926C2E">
              <w:rPr>
                <w:rFonts w:cstheme="minorHAnsi"/>
                <w:lang w:val="cs-CZ"/>
              </w:rPr>
              <w:t>SETKÁNÍ 20.</w:t>
            </w:r>
            <w:r w:rsidR="001D07D3">
              <w:rPr>
                <w:rFonts w:cstheme="minorHAnsi"/>
                <w:lang w:val="cs-CZ"/>
              </w:rPr>
              <w:t xml:space="preserve"> </w:t>
            </w:r>
            <w:r w:rsidR="00990734" w:rsidRPr="00926C2E">
              <w:rPr>
                <w:rFonts w:cstheme="minorHAnsi"/>
                <w:lang w:val="cs-CZ"/>
              </w:rPr>
              <w:t>9</w:t>
            </w:r>
            <w:r w:rsidR="00955CA4" w:rsidRPr="00926C2E">
              <w:rPr>
                <w:rFonts w:cstheme="minorHAnsi"/>
                <w:lang w:val="cs-CZ"/>
              </w:rPr>
              <w:t>.</w:t>
            </w:r>
            <w:r w:rsidR="001D07D3">
              <w:rPr>
                <w:rFonts w:cstheme="minorHAnsi"/>
                <w:lang w:val="cs-CZ"/>
              </w:rPr>
              <w:t xml:space="preserve"> </w:t>
            </w:r>
            <w:r w:rsidR="00955CA4" w:rsidRPr="00926C2E">
              <w:rPr>
                <w:rFonts w:cstheme="minorHAnsi"/>
                <w:lang w:val="cs-CZ"/>
              </w:rPr>
              <w:t>2018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955CA4" w:rsidRPr="00926C2E" w:rsidRDefault="00955CA4" w:rsidP="00E57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955CA4" w:rsidRPr="00926C2E" w:rsidRDefault="00955CA4" w:rsidP="00E57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955CA4" w:rsidRPr="00926C2E" w:rsidTr="00E57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955CA4" w:rsidRPr="00926C2E" w:rsidRDefault="00955CA4" w:rsidP="00E579AF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955CA4" w:rsidRPr="00926C2E" w:rsidRDefault="00955CA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955CA4" w:rsidRPr="00926C2E" w:rsidRDefault="00955CA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5CA4" w:rsidRPr="00926C2E" w:rsidRDefault="00955CA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955CA4" w:rsidRPr="00926C2E" w:rsidTr="00E57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79225E" w:rsidP="00E579AF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Wolna</w:t>
            </w:r>
          </w:p>
        </w:tc>
        <w:tc>
          <w:tcPr>
            <w:tcW w:w="6751" w:type="dxa"/>
          </w:tcPr>
          <w:p w:rsidR="00955CA4" w:rsidRPr="00926C2E" w:rsidRDefault="0079225E" w:rsidP="00401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 xml:space="preserve">Zjistí zájem </w:t>
            </w:r>
            <w:r w:rsidR="0040175E" w:rsidRPr="00926C2E">
              <w:rPr>
                <w:rFonts w:cstheme="minorHAnsi"/>
                <w:lang w:val="cs-CZ"/>
              </w:rPr>
              <w:t>o  poz</w:t>
            </w:r>
            <w:r w:rsidR="00926C2E">
              <w:rPr>
                <w:rFonts w:cstheme="minorHAnsi"/>
                <w:lang w:val="cs-CZ"/>
              </w:rPr>
              <w:t xml:space="preserve">ici garanta pro sociální oblast </w:t>
            </w:r>
            <w:r w:rsidR="000D714C">
              <w:rPr>
                <w:rFonts w:cstheme="minorHAnsi"/>
                <w:lang w:val="cs-CZ"/>
              </w:rPr>
              <w:t xml:space="preserve">u paní Jany Bradnové </w:t>
            </w:r>
            <w:r w:rsidR="0040175E" w:rsidRPr="00926C2E">
              <w:rPr>
                <w:rFonts w:cstheme="minorHAnsi"/>
                <w:lang w:val="cs-CZ"/>
              </w:rPr>
              <w:t xml:space="preserve">Písaříkové </w:t>
            </w:r>
          </w:p>
        </w:tc>
        <w:tc>
          <w:tcPr>
            <w:tcW w:w="1548" w:type="dxa"/>
          </w:tcPr>
          <w:p w:rsidR="00955CA4" w:rsidRPr="00926C2E" w:rsidRDefault="006A6A31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28.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9.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2018</w:t>
            </w:r>
          </w:p>
        </w:tc>
        <w:tc>
          <w:tcPr>
            <w:tcW w:w="803" w:type="dxa"/>
          </w:tcPr>
          <w:p w:rsidR="00955CA4" w:rsidRPr="00926C2E" w:rsidRDefault="00D147FB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081416" w:rsidRPr="00926C2E" w:rsidTr="00E57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081416" w:rsidRPr="00926C2E" w:rsidRDefault="00081416" w:rsidP="00E579AF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Wolna</w:t>
            </w:r>
          </w:p>
        </w:tc>
        <w:tc>
          <w:tcPr>
            <w:tcW w:w="6751" w:type="dxa"/>
          </w:tcPr>
          <w:p w:rsidR="00081416" w:rsidRPr="00926C2E" w:rsidRDefault="00C87B79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Přinese</w:t>
            </w:r>
            <w:r w:rsidR="00081416" w:rsidRPr="00926C2E">
              <w:rPr>
                <w:rFonts w:cstheme="minorHAnsi"/>
                <w:lang w:val="cs-CZ"/>
              </w:rPr>
              <w:t xml:space="preserve"> letáčky s nabídkou nových služeb v rámci sociální rehabilitace</w:t>
            </w:r>
          </w:p>
        </w:tc>
        <w:tc>
          <w:tcPr>
            <w:tcW w:w="1548" w:type="dxa"/>
          </w:tcPr>
          <w:p w:rsidR="00081416" w:rsidRPr="00926C2E" w:rsidRDefault="00081416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14.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11.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2018</w:t>
            </w:r>
          </w:p>
        </w:tc>
        <w:tc>
          <w:tcPr>
            <w:tcW w:w="803" w:type="dxa"/>
          </w:tcPr>
          <w:p w:rsidR="00081416" w:rsidRPr="00926C2E" w:rsidRDefault="00D147FB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955CA4" w:rsidRPr="00926C2E" w:rsidTr="00E57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79225E" w:rsidP="00E579AF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751" w:type="dxa"/>
          </w:tcPr>
          <w:p w:rsidR="00955CA4" w:rsidRPr="00926C2E" w:rsidRDefault="0079225E" w:rsidP="001C40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Sestaví pracovní skupiny pro jednotlivé cílové skupiny. Osloví lidi, kteří odpovídali do dotazníků, Každá skupina by měla mít 5-10 členů.</w:t>
            </w:r>
          </w:p>
        </w:tc>
        <w:tc>
          <w:tcPr>
            <w:tcW w:w="1548" w:type="dxa"/>
          </w:tcPr>
          <w:p w:rsidR="00955CA4" w:rsidRPr="00926C2E" w:rsidRDefault="0079225E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5.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10.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2018</w:t>
            </w:r>
          </w:p>
        </w:tc>
        <w:tc>
          <w:tcPr>
            <w:tcW w:w="803" w:type="dxa"/>
          </w:tcPr>
          <w:p w:rsidR="00955CA4" w:rsidRPr="00926C2E" w:rsidRDefault="00D147FB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</w:t>
            </w:r>
          </w:p>
        </w:tc>
      </w:tr>
      <w:tr w:rsidR="00955CA4" w:rsidRPr="00926C2E" w:rsidTr="00E57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79225E" w:rsidP="00E579AF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751" w:type="dxa"/>
          </w:tcPr>
          <w:p w:rsidR="00955CA4" w:rsidRPr="00926C2E" w:rsidRDefault="0079225E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Navrhovat možné členy do pracovních skupin</w:t>
            </w:r>
          </w:p>
        </w:tc>
        <w:tc>
          <w:tcPr>
            <w:tcW w:w="1548" w:type="dxa"/>
          </w:tcPr>
          <w:p w:rsidR="00955CA4" w:rsidRPr="00926C2E" w:rsidRDefault="0079225E" w:rsidP="0079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10.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2018</w:t>
            </w:r>
          </w:p>
        </w:tc>
        <w:tc>
          <w:tcPr>
            <w:tcW w:w="803" w:type="dxa"/>
          </w:tcPr>
          <w:p w:rsidR="00955CA4" w:rsidRPr="00926C2E" w:rsidRDefault="00D147FB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</w:t>
            </w:r>
          </w:p>
        </w:tc>
      </w:tr>
      <w:tr w:rsidR="00955CA4" w:rsidRPr="00926C2E" w:rsidTr="00E57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6A6A31" w:rsidP="00E579AF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751" w:type="dxa"/>
          </w:tcPr>
          <w:p w:rsidR="00955CA4" w:rsidRPr="00926C2E" w:rsidRDefault="006A6A31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Navrhovat možnou osobu na pozici sociálního garanta</w:t>
            </w:r>
          </w:p>
        </w:tc>
        <w:tc>
          <w:tcPr>
            <w:tcW w:w="1548" w:type="dxa"/>
          </w:tcPr>
          <w:p w:rsidR="00955CA4" w:rsidRPr="00926C2E" w:rsidRDefault="006A6A31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28.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9</w:t>
            </w:r>
            <w:r w:rsidR="00955CA4" w:rsidRPr="00926C2E">
              <w:rPr>
                <w:rFonts w:cstheme="minorHAnsi"/>
                <w:lang w:val="cs-CZ"/>
              </w:rPr>
              <w:t>. 2018</w:t>
            </w:r>
          </w:p>
        </w:tc>
        <w:tc>
          <w:tcPr>
            <w:tcW w:w="803" w:type="dxa"/>
          </w:tcPr>
          <w:p w:rsidR="00955CA4" w:rsidRPr="00926C2E" w:rsidRDefault="00D147FB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955CA4" w:rsidRPr="00926C2E" w:rsidTr="00E57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1C40B0" w:rsidP="00E579AF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Kučerová</w:t>
            </w:r>
          </w:p>
        </w:tc>
        <w:tc>
          <w:tcPr>
            <w:tcW w:w="6751" w:type="dxa"/>
          </w:tcPr>
          <w:p w:rsidR="00955CA4" w:rsidRPr="00926C2E" w:rsidRDefault="00C87B79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Přinese</w:t>
            </w:r>
            <w:r w:rsidR="001C40B0" w:rsidRPr="00926C2E">
              <w:rPr>
                <w:rFonts w:cstheme="minorHAnsi"/>
                <w:lang w:val="cs-CZ"/>
              </w:rPr>
              <w:t xml:space="preserve"> letáčky s nabídkou pro pečující – školící programy</w:t>
            </w:r>
          </w:p>
        </w:tc>
        <w:tc>
          <w:tcPr>
            <w:tcW w:w="1548" w:type="dxa"/>
          </w:tcPr>
          <w:p w:rsidR="00955CA4" w:rsidRPr="00926C2E" w:rsidRDefault="001C40B0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14. 11</w:t>
            </w:r>
            <w:r w:rsidR="00955CA4" w:rsidRPr="00926C2E">
              <w:rPr>
                <w:rFonts w:cstheme="minorHAnsi"/>
                <w:lang w:val="cs-CZ"/>
              </w:rPr>
              <w:t>. 2018</w:t>
            </w:r>
          </w:p>
        </w:tc>
        <w:tc>
          <w:tcPr>
            <w:tcW w:w="803" w:type="dxa"/>
          </w:tcPr>
          <w:p w:rsidR="00955CA4" w:rsidRPr="00926C2E" w:rsidRDefault="00D147FB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</w:tbl>
    <w:p w:rsidR="00955CA4" w:rsidRPr="00926C2E" w:rsidRDefault="00955CA4" w:rsidP="00955CA4">
      <w:pPr>
        <w:rPr>
          <w:rFonts w:cstheme="minorHAnsi"/>
        </w:rPr>
      </w:pPr>
      <w:r w:rsidRPr="00926C2E">
        <w:rPr>
          <w:rFonts w:cstheme="minorHAnsi"/>
        </w:rPr>
        <w:t>Pozn. ke stavu splnění úkolů: N = Nový</w:t>
      </w:r>
      <w:r w:rsidRPr="00926C2E">
        <w:rPr>
          <w:rFonts w:cstheme="minorHAnsi"/>
        </w:rPr>
        <w:tab/>
        <w:t>/   K = uKončen  /   P = Posunut  / T = Trvá  / Z = Zrušen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688"/>
        <w:gridCol w:w="6751"/>
        <w:gridCol w:w="1548"/>
        <w:gridCol w:w="803"/>
      </w:tblGrid>
      <w:tr w:rsidR="001D07D3" w:rsidRPr="00926C2E" w:rsidTr="0013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1D07D3" w:rsidRPr="00926C2E" w:rsidRDefault="001D07D3" w:rsidP="001348A4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1D07D3" w:rsidRPr="00926C2E" w:rsidRDefault="001D07D3" w:rsidP="00134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SETKÁNÍ 14. 9. 2018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1D07D3" w:rsidRPr="00926C2E" w:rsidRDefault="001D07D3" w:rsidP="00134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1D07D3" w:rsidRPr="00926C2E" w:rsidRDefault="001D07D3" w:rsidP="001348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1D07D3" w:rsidRPr="00926C2E" w:rsidTr="0013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1D07D3" w:rsidRPr="00926C2E" w:rsidRDefault="001D07D3" w:rsidP="001348A4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1D07D3" w:rsidRPr="00926C2E" w:rsidRDefault="001D07D3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1D07D3" w:rsidRPr="00926C2E" w:rsidRDefault="001D07D3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1D07D3" w:rsidRPr="00926C2E" w:rsidRDefault="001D07D3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1D07D3" w:rsidRPr="00926C2E" w:rsidTr="0013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1D07D3" w:rsidRPr="00926C2E" w:rsidRDefault="001D07D3" w:rsidP="001348A4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751" w:type="dxa"/>
          </w:tcPr>
          <w:p w:rsidR="001D07D3" w:rsidRPr="00926C2E" w:rsidRDefault="001D07D3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Zaslat 1. pracovní verzi komunitního plánu</w:t>
            </w:r>
          </w:p>
        </w:tc>
        <w:tc>
          <w:tcPr>
            <w:tcW w:w="1548" w:type="dxa"/>
          </w:tcPr>
          <w:p w:rsidR="001D07D3" w:rsidRPr="00926C2E" w:rsidRDefault="001D07D3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19. 11. 2018</w:t>
            </w:r>
          </w:p>
        </w:tc>
        <w:tc>
          <w:tcPr>
            <w:tcW w:w="803" w:type="dxa"/>
          </w:tcPr>
          <w:p w:rsidR="001D07D3" w:rsidRPr="00926C2E" w:rsidRDefault="001D07D3" w:rsidP="00134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1D07D3" w:rsidRPr="00926C2E" w:rsidTr="0013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1D07D3" w:rsidRPr="00926C2E" w:rsidRDefault="001D07D3" w:rsidP="001348A4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Králíková, Hejzlar, Provazník</w:t>
            </w:r>
          </w:p>
        </w:tc>
        <w:tc>
          <w:tcPr>
            <w:tcW w:w="6751" w:type="dxa"/>
          </w:tcPr>
          <w:p w:rsidR="001D07D3" w:rsidRPr="00926C2E" w:rsidRDefault="001D07D3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Společně revidovat 1. verzi</w:t>
            </w:r>
          </w:p>
        </w:tc>
        <w:tc>
          <w:tcPr>
            <w:tcW w:w="1548" w:type="dxa"/>
          </w:tcPr>
          <w:p w:rsidR="001D07D3" w:rsidRPr="00926C2E" w:rsidRDefault="001D07D3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31. 12. 2018</w:t>
            </w:r>
          </w:p>
        </w:tc>
        <w:tc>
          <w:tcPr>
            <w:tcW w:w="803" w:type="dxa"/>
          </w:tcPr>
          <w:p w:rsidR="001D07D3" w:rsidRPr="00926C2E" w:rsidRDefault="001D07D3" w:rsidP="00134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3E4707" w:rsidRPr="00926C2E" w:rsidTr="0013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3E4707" w:rsidRPr="003E4707" w:rsidRDefault="003E4707" w:rsidP="001348A4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Králíková</w:t>
            </w:r>
          </w:p>
        </w:tc>
        <w:tc>
          <w:tcPr>
            <w:tcW w:w="6751" w:type="dxa"/>
          </w:tcPr>
          <w:p w:rsidR="003E4707" w:rsidRDefault="003E4707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Zaslat návrh dotazníku pro ambulantní psychiatry</w:t>
            </w:r>
          </w:p>
        </w:tc>
        <w:tc>
          <w:tcPr>
            <w:tcW w:w="1548" w:type="dxa"/>
          </w:tcPr>
          <w:p w:rsidR="003E4707" w:rsidRDefault="003E4707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15. 11. 2018</w:t>
            </w:r>
          </w:p>
        </w:tc>
        <w:tc>
          <w:tcPr>
            <w:tcW w:w="803" w:type="dxa"/>
          </w:tcPr>
          <w:p w:rsidR="003E4707" w:rsidRDefault="003E4707" w:rsidP="00134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0C3C77" w:rsidRPr="00926C2E" w:rsidTr="0013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0C3C77" w:rsidRDefault="000C3C77" w:rsidP="001348A4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Králíková</w:t>
            </w:r>
          </w:p>
        </w:tc>
        <w:tc>
          <w:tcPr>
            <w:tcW w:w="6751" w:type="dxa"/>
          </w:tcPr>
          <w:p w:rsidR="000C3C77" w:rsidRDefault="000C3C77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Zaslat e-mailovou adresu pí Filkové a pí Hynkové pro možnost sdílení informací k tématu </w:t>
            </w:r>
            <w:r w:rsidR="00FC308A">
              <w:rPr>
                <w:rFonts w:cstheme="minorHAnsi"/>
              </w:rPr>
              <w:t>reform</w:t>
            </w:r>
            <w:r w:rsidR="00652BC5">
              <w:rPr>
                <w:rFonts w:cstheme="minorHAnsi"/>
              </w:rPr>
              <w:t>y</w:t>
            </w:r>
            <w:r w:rsidR="00FC308A">
              <w:rPr>
                <w:rFonts w:cstheme="minorHAnsi"/>
              </w:rPr>
              <w:t xml:space="preserve"> psychiatrické</w:t>
            </w:r>
            <w:bookmarkStart w:id="0" w:name="_GoBack"/>
            <w:bookmarkEnd w:id="0"/>
            <w:r w:rsidR="00FC308A">
              <w:rPr>
                <w:rFonts w:cstheme="minorHAnsi"/>
              </w:rPr>
              <w:t xml:space="preserve"> péče</w:t>
            </w:r>
          </w:p>
        </w:tc>
        <w:tc>
          <w:tcPr>
            <w:tcW w:w="1548" w:type="dxa"/>
          </w:tcPr>
          <w:p w:rsidR="000C3C77" w:rsidRDefault="003E4707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091E1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091E19">
              <w:rPr>
                <w:rFonts w:cstheme="minorHAnsi"/>
              </w:rPr>
              <w:t>11. 2018</w:t>
            </w:r>
          </w:p>
        </w:tc>
        <w:tc>
          <w:tcPr>
            <w:tcW w:w="803" w:type="dxa"/>
          </w:tcPr>
          <w:p w:rsidR="000C3C77" w:rsidRDefault="00091E19" w:rsidP="00134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FC308A" w:rsidRPr="00926C2E" w:rsidTr="00134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FC308A" w:rsidRPr="00FC308A" w:rsidRDefault="00FC308A" w:rsidP="001348A4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lastRenderedPageBreak/>
              <w:t>Tlášková, Pokorná</w:t>
            </w:r>
          </w:p>
        </w:tc>
        <w:tc>
          <w:tcPr>
            <w:tcW w:w="6751" w:type="dxa"/>
          </w:tcPr>
          <w:p w:rsidR="00FC308A" w:rsidRDefault="00FC308A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Pojmenovat bariéry pro příjem pacientů v akutní fázi onemocnění</w:t>
            </w:r>
          </w:p>
        </w:tc>
        <w:tc>
          <w:tcPr>
            <w:tcW w:w="1548" w:type="dxa"/>
          </w:tcPr>
          <w:p w:rsidR="00FC308A" w:rsidRDefault="00FC308A" w:rsidP="0013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8. 1. 2018</w:t>
            </w:r>
          </w:p>
        </w:tc>
        <w:tc>
          <w:tcPr>
            <w:tcW w:w="803" w:type="dxa"/>
          </w:tcPr>
          <w:p w:rsidR="00FC308A" w:rsidRDefault="00FC308A" w:rsidP="00134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</w:tbl>
    <w:p w:rsidR="00E202CF" w:rsidRDefault="00E202CF" w:rsidP="00C16069">
      <w:pPr>
        <w:rPr>
          <w:rFonts w:ascii="Arial" w:hAnsi="Arial" w:cs="Arial"/>
          <w:sz w:val="24"/>
          <w:szCs w:val="24"/>
        </w:rPr>
      </w:pPr>
    </w:p>
    <w:p w:rsidR="00955CA4" w:rsidRDefault="001D07D3" w:rsidP="00C16069">
      <w:pPr>
        <w:rPr>
          <w:rFonts w:cstheme="minorHAnsi"/>
          <w:sz w:val="24"/>
          <w:szCs w:val="24"/>
        </w:rPr>
      </w:pPr>
      <w:r w:rsidRPr="001D07D3">
        <w:rPr>
          <w:rFonts w:cstheme="minorHAnsi"/>
          <w:sz w:val="24"/>
          <w:szCs w:val="24"/>
        </w:rPr>
        <w:t>Zapsala: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J. </w:t>
      </w:r>
      <w:r w:rsidR="00C16069">
        <w:rPr>
          <w:rFonts w:cstheme="minorHAnsi"/>
          <w:sz w:val="24"/>
          <w:szCs w:val="24"/>
        </w:rPr>
        <w:t>Králíková</w:t>
      </w:r>
    </w:p>
    <w:p w:rsidR="001D07D3" w:rsidRDefault="001D07D3" w:rsidP="00C160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Zapracované připomínky od:</w:t>
      </w:r>
      <w:r w:rsidR="00F17DA2">
        <w:rPr>
          <w:rFonts w:cstheme="minorHAnsi"/>
          <w:sz w:val="24"/>
          <w:szCs w:val="24"/>
        </w:rPr>
        <w:t xml:space="preserve"> J. Hlinková, M. Smudková</w:t>
      </w:r>
      <w:r w:rsidR="00676B14">
        <w:rPr>
          <w:rFonts w:cstheme="minorHAnsi"/>
          <w:sz w:val="24"/>
          <w:szCs w:val="24"/>
        </w:rPr>
        <w:t xml:space="preserve">, </w:t>
      </w:r>
      <w:r w:rsidR="009F4815">
        <w:rPr>
          <w:rFonts w:cstheme="minorHAnsi"/>
          <w:sz w:val="24"/>
          <w:szCs w:val="24"/>
        </w:rPr>
        <w:t xml:space="preserve">E. </w:t>
      </w:r>
      <w:r w:rsidR="00676B14">
        <w:rPr>
          <w:rFonts w:cstheme="minorHAnsi"/>
          <w:sz w:val="24"/>
          <w:szCs w:val="24"/>
        </w:rPr>
        <w:t>Fremuthová</w:t>
      </w:r>
    </w:p>
    <w:p w:rsidR="00C16069" w:rsidRDefault="00C16069" w:rsidP="00C16069">
      <w:pPr>
        <w:rPr>
          <w:rFonts w:cstheme="minorHAnsi"/>
          <w:sz w:val="24"/>
          <w:szCs w:val="24"/>
        </w:rPr>
      </w:pPr>
    </w:p>
    <w:p w:rsidR="00C16069" w:rsidRDefault="00C16069" w:rsidP="00C16069">
      <w:pPr>
        <w:rPr>
          <w:rFonts w:ascii="Arial" w:hAnsi="Arial" w:cs="Arial"/>
          <w:sz w:val="24"/>
          <w:szCs w:val="24"/>
        </w:rPr>
      </w:pPr>
    </w:p>
    <w:sectPr w:rsidR="00C16069" w:rsidSect="00E579AF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D9" w:rsidRDefault="00C53FD9" w:rsidP="00C87B79">
      <w:pPr>
        <w:spacing w:after="0" w:line="240" w:lineRule="auto"/>
      </w:pPr>
      <w:r>
        <w:separator/>
      </w:r>
    </w:p>
  </w:endnote>
  <w:endnote w:type="continuationSeparator" w:id="0">
    <w:p w:rsidR="00C53FD9" w:rsidRDefault="00C53FD9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703691"/>
      <w:docPartObj>
        <w:docPartGallery w:val="Page Numbers (Bottom of Page)"/>
        <w:docPartUnique/>
      </w:docPartObj>
    </w:sdtPr>
    <w:sdtEndPr/>
    <w:sdtContent>
      <w:p w:rsidR="001348A4" w:rsidRDefault="001348A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AAA">
          <w:rPr>
            <w:noProof/>
          </w:rPr>
          <w:t>5</w:t>
        </w:r>
        <w:r>
          <w:fldChar w:fldCharType="end"/>
        </w:r>
      </w:p>
    </w:sdtContent>
  </w:sdt>
  <w:p w:rsidR="001348A4" w:rsidRPr="005F67C4" w:rsidRDefault="001348A4" w:rsidP="004F2870">
    <w:pPr>
      <w:pStyle w:val="Zpat"/>
      <w:jc w:val="center"/>
    </w:pPr>
    <w:r w:rsidRPr="005F67C4">
      <w:t>Projekt Deinstitucionalizace služeb pro duševně nemocné, CZ.03.2.63/0.0/0.0/15_039/0006213</w:t>
    </w:r>
  </w:p>
  <w:p w:rsidR="001348A4" w:rsidRDefault="001348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D9" w:rsidRDefault="00C53FD9" w:rsidP="00C87B79">
      <w:pPr>
        <w:spacing w:after="0" w:line="240" w:lineRule="auto"/>
      </w:pPr>
      <w:r>
        <w:separator/>
      </w:r>
    </w:p>
  </w:footnote>
  <w:footnote w:type="continuationSeparator" w:id="0">
    <w:p w:rsidR="00C53FD9" w:rsidRDefault="00C53FD9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A4" w:rsidRDefault="001348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8D5"/>
    <w:multiLevelType w:val="hybridMultilevel"/>
    <w:tmpl w:val="570A6E7A"/>
    <w:lvl w:ilvl="0" w:tplc="0194D0A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87EC1"/>
    <w:multiLevelType w:val="hybridMultilevel"/>
    <w:tmpl w:val="B0D66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2F76"/>
    <w:multiLevelType w:val="hybridMultilevel"/>
    <w:tmpl w:val="C3B6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22D9"/>
    <w:multiLevelType w:val="hybridMultilevel"/>
    <w:tmpl w:val="3996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511D"/>
    <w:multiLevelType w:val="hybridMultilevel"/>
    <w:tmpl w:val="08D2B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7C4F"/>
    <w:multiLevelType w:val="hybridMultilevel"/>
    <w:tmpl w:val="952EACE0"/>
    <w:lvl w:ilvl="0" w:tplc="3174AB1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0604F"/>
    <w:multiLevelType w:val="hybridMultilevel"/>
    <w:tmpl w:val="127C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B4867"/>
    <w:multiLevelType w:val="hybridMultilevel"/>
    <w:tmpl w:val="889A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63E36"/>
    <w:multiLevelType w:val="hybridMultilevel"/>
    <w:tmpl w:val="A4804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937E2"/>
    <w:multiLevelType w:val="hybridMultilevel"/>
    <w:tmpl w:val="1570A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033E"/>
    <w:multiLevelType w:val="hybridMultilevel"/>
    <w:tmpl w:val="B1685612"/>
    <w:lvl w:ilvl="0" w:tplc="848200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22BA2"/>
    <w:multiLevelType w:val="hybridMultilevel"/>
    <w:tmpl w:val="7BC0E404"/>
    <w:lvl w:ilvl="0" w:tplc="374271D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974CF"/>
    <w:multiLevelType w:val="hybridMultilevel"/>
    <w:tmpl w:val="E9480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A4621"/>
    <w:multiLevelType w:val="hybridMultilevel"/>
    <w:tmpl w:val="41B67374"/>
    <w:lvl w:ilvl="0" w:tplc="099C1F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85317"/>
    <w:multiLevelType w:val="hybridMultilevel"/>
    <w:tmpl w:val="E4D67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162F2"/>
    <w:multiLevelType w:val="hybridMultilevel"/>
    <w:tmpl w:val="F07C6654"/>
    <w:lvl w:ilvl="0" w:tplc="B3AE8B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B05F0"/>
    <w:multiLevelType w:val="hybridMultilevel"/>
    <w:tmpl w:val="87C0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7576E"/>
    <w:multiLevelType w:val="hybridMultilevel"/>
    <w:tmpl w:val="A6E2C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522F9"/>
    <w:multiLevelType w:val="hybridMultilevel"/>
    <w:tmpl w:val="1FDEE6C4"/>
    <w:lvl w:ilvl="0" w:tplc="7C1CBAA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4A2"/>
    <w:multiLevelType w:val="hybridMultilevel"/>
    <w:tmpl w:val="C1EC2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C1033"/>
    <w:multiLevelType w:val="hybridMultilevel"/>
    <w:tmpl w:val="60EE29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37C55"/>
    <w:multiLevelType w:val="hybridMultilevel"/>
    <w:tmpl w:val="21F03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163AC"/>
    <w:multiLevelType w:val="hybridMultilevel"/>
    <w:tmpl w:val="FA867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4"/>
  </w:num>
  <w:num w:numId="6">
    <w:abstractNumId w:val="13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18"/>
  </w:num>
  <w:num w:numId="12">
    <w:abstractNumId w:val="20"/>
  </w:num>
  <w:num w:numId="13">
    <w:abstractNumId w:val="8"/>
  </w:num>
  <w:num w:numId="14">
    <w:abstractNumId w:val="22"/>
  </w:num>
  <w:num w:numId="15">
    <w:abstractNumId w:val="1"/>
  </w:num>
  <w:num w:numId="16">
    <w:abstractNumId w:val="9"/>
  </w:num>
  <w:num w:numId="17">
    <w:abstractNumId w:val="12"/>
  </w:num>
  <w:num w:numId="18">
    <w:abstractNumId w:val="19"/>
  </w:num>
  <w:num w:numId="19">
    <w:abstractNumId w:val="6"/>
  </w:num>
  <w:num w:numId="20">
    <w:abstractNumId w:val="15"/>
  </w:num>
  <w:num w:numId="21">
    <w:abstractNumId w:val="4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7"/>
    <w:rsid w:val="000324C4"/>
    <w:rsid w:val="000553AE"/>
    <w:rsid w:val="00070A6E"/>
    <w:rsid w:val="00081416"/>
    <w:rsid w:val="00091E19"/>
    <w:rsid w:val="000C3C77"/>
    <w:rsid w:val="000D714C"/>
    <w:rsid w:val="001348A4"/>
    <w:rsid w:val="00134AAA"/>
    <w:rsid w:val="001A4082"/>
    <w:rsid w:val="001C40B0"/>
    <w:rsid w:val="001D07D3"/>
    <w:rsid w:val="001D44D0"/>
    <w:rsid w:val="00217020"/>
    <w:rsid w:val="002525E8"/>
    <w:rsid w:val="002977FF"/>
    <w:rsid w:val="003000B4"/>
    <w:rsid w:val="00305697"/>
    <w:rsid w:val="00313562"/>
    <w:rsid w:val="003362F3"/>
    <w:rsid w:val="00395ABF"/>
    <w:rsid w:val="003C79E1"/>
    <w:rsid w:val="003E4707"/>
    <w:rsid w:val="003F6BCF"/>
    <w:rsid w:val="0040175E"/>
    <w:rsid w:val="004502A3"/>
    <w:rsid w:val="00471196"/>
    <w:rsid w:val="00486411"/>
    <w:rsid w:val="004F2870"/>
    <w:rsid w:val="0052282E"/>
    <w:rsid w:val="00540FAD"/>
    <w:rsid w:val="00557C25"/>
    <w:rsid w:val="00584E0C"/>
    <w:rsid w:val="0059424F"/>
    <w:rsid w:val="005B4311"/>
    <w:rsid w:val="00652BC5"/>
    <w:rsid w:val="00654EA1"/>
    <w:rsid w:val="00676B14"/>
    <w:rsid w:val="00683EB8"/>
    <w:rsid w:val="00685049"/>
    <w:rsid w:val="00686817"/>
    <w:rsid w:val="00686C87"/>
    <w:rsid w:val="00697803"/>
    <w:rsid w:val="006A4B52"/>
    <w:rsid w:val="006A6A31"/>
    <w:rsid w:val="00706FB2"/>
    <w:rsid w:val="007806D5"/>
    <w:rsid w:val="0079225E"/>
    <w:rsid w:val="007A36CA"/>
    <w:rsid w:val="00810C16"/>
    <w:rsid w:val="008143E3"/>
    <w:rsid w:val="00825A1F"/>
    <w:rsid w:val="00882F32"/>
    <w:rsid w:val="00890018"/>
    <w:rsid w:val="008B1C1E"/>
    <w:rsid w:val="008B34E0"/>
    <w:rsid w:val="008C787C"/>
    <w:rsid w:val="008D3A85"/>
    <w:rsid w:val="008E2DF5"/>
    <w:rsid w:val="00926C2E"/>
    <w:rsid w:val="00934DF0"/>
    <w:rsid w:val="0094329F"/>
    <w:rsid w:val="00955CA4"/>
    <w:rsid w:val="00965B55"/>
    <w:rsid w:val="00990734"/>
    <w:rsid w:val="009A6596"/>
    <w:rsid w:val="009E32E8"/>
    <w:rsid w:val="009E684A"/>
    <w:rsid w:val="009F253C"/>
    <w:rsid w:val="009F4815"/>
    <w:rsid w:val="009F54E9"/>
    <w:rsid w:val="00A00AEF"/>
    <w:rsid w:val="00A271B9"/>
    <w:rsid w:val="00A94EFC"/>
    <w:rsid w:val="00B422BA"/>
    <w:rsid w:val="00BE2C35"/>
    <w:rsid w:val="00BE75CF"/>
    <w:rsid w:val="00BE782E"/>
    <w:rsid w:val="00C16069"/>
    <w:rsid w:val="00C53FD9"/>
    <w:rsid w:val="00C61CC6"/>
    <w:rsid w:val="00C73E81"/>
    <w:rsid w:val="00C87B79"/>
    <w:rsid w:val="00CD4236"/>
    <w:rsid w:val="00CD7FBB"/>
    <w:rsid w:val="00CF14F6"/>
    <w:rsid w:val="00D00E81"/>
    <w:rsid w:val="00D147FB"/>
    <w:rsid w:val="00D41D47"/>
    <w:rsid w:val="00D533D5"/>
    <w:rsid w:val="00D72F76"/>
    <w:rsid w:val="00D7669A"/>
    <w:rsid w:val="00D95F9F"/>
    <w:rsid w:val="00DA7576"/>
    <w:rsid w:val="00DC7597"/>
    <w:rsid w:val="00DD5319"/>
    <w:rsid w:val="00E13791"/>
    <w:rsid w:val="00E202CF"/>
    <w:rsid w:val="00E35320"/>
    <w:rsid w:val="00E46167"/>
    <w:rsid w:val="00E579AF"/>
    <w:rsid w:val="00E76DEB"/>
    <w:rsid w:val="00E83C8D"/>
    <w:rsid w:val="00EC5520"/>
    <w:rsid w:val="00EC62B6"/>
    <w:rsid w:val="00EF03AC"/>
    <w:rsid w:val="00EF31DF"/>
    <w:rsid w:val="00EF5507"/>
    <w:rsid w:val="00F01D52"/>
    <w:rsid w:val="00F01D81"/>
    <w:rsid w:val="00F17A5C"/>
    <w:rsid w:val="00F17DA2"/>
    <w:rsid w:val="00F2090A"/>
    <w:rsid w:val="00F83B6B"/>
    <w:rsid w:val="00F954EE"/>
    <w:rsid w:val="00FC0549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5</Pages>
  <Words>1539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52</cp:revision>
  <dcterms:created xsi:type="dcterms:W3CDTF">2018-09-21T06:07:00Z</dcterms:created>
  <dcterms:modified xsi:type="dcterms:W3CDTF">2018-11-27T10:21:00Z</dcterms:modified>
</cp:coreProperties>
</file>