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F5C6" w14:textId="2F84EFD2" w:rsidR="006652E3" w:rsidRPr="00FD776F" w:rsidRDefault="007C3A31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843236" wp14:editId="41871683">
            <wp:simplePos x="0" y="0"/>
            <wp:positionH relativeFrom="margin">
              <wp:posOffset>5080</wp:posOffset>
            </wp:positionH>
            <wp:positionV relativeFrom="margin">
              <wp:posOffset>-9525</wp:posOffset>
            </wp:positionV>
            <wp:extent cx="548640" cy="592455"/>
            <wp:effectExtent l="0" t="0" r="3810" b="0"/>
            <wp:wrapNone/>
            <wp:docPr id="1" name="obrázek 30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statni_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2E3" w:rsidRPr="00FD776F">
        <w:rPr>
          <w:rFonts w:ascii="Arial" w:hAnsi="Arial" w:cs="Arial"/>
          <w:sz w:val="22"/>
          <w:szCs w:val="22"/>
        </w:rPr>
        <w:tab/>
      </w:r>
      <w:r w:rsidR="006E65D5" w:rsidRPr="00184B8A">
        <w:rPr>
          <w:noProof/>
        </w:rPr>
        <w:drawing>
          <wp:inline distT="0" distB="0" distL="0" distR="0" wp14:anchorId="70BE4EE6" wp14:editId="3B1BAB3C">
            <wp:extent cx="1714500" cy="5238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F7F6C" w14:textId="77777777" w:rsidR="006652E3" w:rsidRPr="00A941CB" w:rsidRDefault="006652E3" w:rsidP="006652E3">
      <w:pPr>
        <w:tabs>
          <w:tab w:val="left" w:pos="4301"/>
        </w:tabs>
        <w:rPr>
          <w:rFonts w:ascii="Arial" w:hAnsi="Arial" w:cs="Arial"/>
          <w:b/>
          <w:color w:val="030452"/>
        </w:rPr>
      </w:pPr>
      <w:r w:rsidRPr="00FD776F">
        <w:rPr>
          <w:rFonts w:ascii="Arial" w:hAnsi="Arial" w:cs="Arial"/>
          <w:sz w:val="22"/>
          <w:szCs w:val="22"/>
        </w:rPr>
        <w:tab/>
      </w:r>
      <w:r w:rsidRPr="00A941CB">
        <w:rPr>
          <w:rFonts w:ascii="Arial" w:hAnsi="Arial" w:cs="Arial"/>
          <w:b/>
          <w:color w:val="030452"/>
        </w:rPr>
        <w:t>Krajský úřad Královéhradeckého kraje</w:t>
      </w:r>
    </w:p>
    <w:p w14:paraId="53A851E9" w14:textId="77777777" w:rsidR="006652E3" w:rsidRPr="00FD776F" w:rsidRDefault="006652E3" w:rsidP="006652E3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</w:p>
    <w:p w14:paraId="7B5B4543" w14:textId="77777777" w:rsidR="006652E3" w:rsidRPr="00FD776F" w:rsidRDefault="006652E3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777D1193" w14:textId="77777777" w:rsidR="006652E3" w:rsidRPr="00BF324D" w:rsidRDefault="006652E3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14182685" w14:textId="77777777" w:rsidR="006652E3" w:rsidRPr="004959DA" w:rsidRDefault="006652E3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535584D0" w14:textId="77777777" w:rsidR="006652E3" w:rsidRPr="004959DA" w:rsidRDefault="006652E3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6652E3" w:rsidRPr="004959DA" w:rsidSect="006652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709" w:footer="637" w:gutter="0"/>
          <w:cols w:space="708"/>
          <w:docGrid w:linePitch="360"/>
        </w:sectPr>
      </w:pPr>
    </w:p>
    <w:p w14:paraId="12D5053E" w14:textId="3A01F6D9" w:rsidR="006652E3" w:rsidRPr="00FD776F" w:rsidRDefault="001E3615" w:rsidP="008A7051">
      <w:pPr>
        <w:tabs>
          <w:tab w:val="left" w:pos="5103"/>
        </w:tabs>
        <w:rPr>
          <w:rFonts w:ascii="Arial" w:hAnsi="Arial" w:cs="Arial"/>
          <w:color w:val="333399"/>
          <w:sz w:val="20"/>
          <w:szCs w:val="20"/>
        </w:rPr>
      </w:pPr>
      <w:r w:rsidRPr="00A941CB">
        <w:rPr>
          <w:rFonts w:ascii="Arial" w:hAnsi="Arial" w:cs="Arial"/>
          <w:color w:val="030452"/>
          <w:sz w:val="20"/>
          <w:szCs w:val="20"/>
        </w:rPr>
        <w:t>VÁŠ DOPIS ZN.:</w:t>
      </w:r>
      <w:r>
        <w:rPr>
          <w:rFonts w:ascii="Arial" w:hAnsi="Arial" w:cs="Arial"/>
          <w:color w:val="333399"/>
          <w:sz w:val="20"/>
          <w:szCs w:val="20"/>
        </w:rPr>
        <w:tab/>
      </w:r>
      <w:r w:rsidR="008A7051" w:rsidRPr="00F4565D">
        <w:rPr>
          <w:rFonts w:ascii="Arial" w:hAnsi="Arial" w:cs="Arial"/>
          <w:sz w:val="20"/>
          <w:szCs w:val="20"/>
        </w:rPr>
        <w:t>soukromé právnické osoby vykonávající</w:t>
      </w:r>
    </w:p>
    <w:p w14:paraId="1136E1A9" w14:textId="70D8174B" w:rsidR="006652E3" w:rsidRPr="00FD776F" w:rsidRDefault="006652E3" w:rsidP="008A7051">
      <w:pPr>
        <w:tabs>
          <w:tab w:val="left" w:pos="5103"/>
        </w:tabs>
        <w:rPr>
          <w:rFonts w:ascii="Arial" w:hAnsi="Arial" w:cs="Arial"/>
          <w:color w:val="333399"/>
          <w:sz w:val="20"/>
          <w:szCs w:val="20"/>
        </w:rPr>
      </w:pPr>
      <w:r w:rsidRPr="00A941CB">
        <w:rPr>
          <w:rFonts w:ascii="Arial" w:hAnsi="Arial" w:cs="Arial"/>
          <w:color w:val="030452"/>
          <w:sz w:val="20"/>
          <w:szCs w:val="20"/>
        </w:rPr>
        <w:t>ZE DNE:</w:t>
      </w:r>
      <w:r w:rsidRPr="00FD776F">
        <w:rPr>
          <w:rFonts w:ascii="Arial" w:hAnsi="Arial" w:cs="Arial"/>
          <w:color w:val="333399"/>
          <w:sz w:val="20"/>
          <w:szCs w:val="20"/>
        </w:rPr>
        <w:tab/>
      </w:r>
      <w:r w:rsidR="008A7051" w:rsidRPr="00F4565D">
        <w:rPr>
          <w:rFonts w:ascii="Arial" w:hAnsi="Arial" w:cs="Arial"/>
          <w:sz w:val="20"/>
          <w:szCs w:val="20"/>
        </w:rPr>
        <w:t>činnost škol a školských zařízení</w:t>
      </w:r>
    </w:p>
    <w:p w14:paraId="017BC479" w14:textId="69BA3D4D" w:rsidR="0019486B" w:rsidRDefault="006652E3" w:rsidP="008A7051">
      <w:pPr>
        <w:tabs>
          <w:tab w:val="left" w:pos="5103"/>
        </w:tabs>
        <w:rPr>
          <w:rFonts w:ascii="Arial" w:hAnsi="Arial" w:cs="Arial"/>
          <w:color w:val="333399"/>
          <w:sz w:val="20"/>
          <w:szCs w:val="20"/>
          <w:highlight w:val="lightGray"/>
        </w:rPr>
      </w:pPr>
      <w:r w:rsidRPr="00A941CB">
        <w:rPr>
          <w:rFonts w:ascii="Arial" w:hAnsi="Arial" w:cs="Arial"/>
          <w:color w:val="030452"/>
          <w:sz w:val="20"/>
          <w:szCs w:val="20"/>
        </w:rPr>
        <w:t>NAŠE ZNAČKA (č. j.):</w:t>
      </w:r>
      <w:r w:rsidR="006E65D5">
        <w:rPr>
          <w:rFonts w:ascii="Arial" w:hAnsi="Arial" w:cs="Arial"/>
          <w:color w:val="030452"/>
          <w:sz w:val="20"/>
          <w:szCs w:val="20"/>
        </w:rPr>
        <w:t xml:space="preserve"> </w:t>
      </w:r>
      <w:proofErr w:type="spellStart"/>
      <w:r w:rsidR="006E65D5" w:rsidRPr="006E65D5">
        <w:rPr>
          <w:rFonts w:ascii="Arial" w:hAnsi="Arial" w:cs="Arial"/>
          <w:color w:val="030452"/>
          <w:sz w:val="20"/>
          <w:szCs w:val="20"/>
        </w:rPr>
        <w:t>KUKHK</w:t>
      </w:r>
      <w:proofErr w:type="spellEnd"/>
      <w:r w:rsidR="006E65D5" w:rsidRPr="006E65D5">
        <w:rPr>
          <w:rFonts w:ascii="Arial" w:hAnsi="Arial" w:cs="Arial"/>
          <w:color w:val="030452"/>
          <w:sz w:val="20"/>
          <w:szCs w:val="20"/>
        </w:rPr>
        <w:t>–228/</w:t>
      </w:r>
      <w:proofErr w:type="spellStart"/>
      <w:r w:rsidR="006E65D5" w:rsidRPr="006E65D5">
        <w:rPr>
          <w:rFonts w:ascii="Arial" w:hAnsi="Arial" w:cs="Arial"/>
          <w:color w:val="030452"/>
          <w:sz w:val="20"/>
          <w:szCs w:val="20"/>
        </w:rPr>
        <w:t>SM</w:t>
      </w:r>
      <w:proofErr w:type="spellEnd"/>
      <w:r w:rsidR="006E65D5" w:rsidRPr="006E65D5">
        <w:rPr>
          <w:rFonts w:ascii="Arial" w:hAnsi="Arial" w:cs="Arial"/>
          <w:color w:val="030452"/>
          <w:sz w:val="20"/>
          <w:szCs w:val="20"/>
        </w:rPr>
        <w:t>/2025</w:t>
      </w:r>
      <w:r w:rsidR="00700541">
        <w:rPr>
          <w:rFonts w:ascii="Arial" w:hAnsi="Arial" w:cs="Arial"/>
          <w:color w:val="333399"/>
          <w:sz w:val="20"/>
          <w:szCs w:val="20"/>
        </w:rPr>
        <w:tab/>
      </w:r>
      <w:r w:rsidR="008A7051" w:rsidRPr="002E4059">
        <w:rPr>
          <w:rFonts w:ascii="Arial" w:hAnsi="Arial" w:cs="Arial"/>
          <w:sz w:val="20"/>
          <w:szCs w:val="20"/>
        </w:rPr>
        <w:t>v působnosti Královéhradeckého kraje</w:t>
      </w:r>
      <w:r w:rsidR="00700541" w:rsidRPr="00C338BB">
        <w:rPr>
          <w:rFonts w:ascii="Arial" w:hAnsi="Arial" w:cs="Arial"/>
          <w:sz w:val="20"/>
          <w:szCs w:val="20"/>
          <w:highlight w:val="lightGray"/>
        </w:rPr>
        <w:t xml:space="preserve"> </w:t>
      </w:r>
    </w:p>
    <w:p w14:paraId="042D12A7" w14:textId="733D8C0D" w:rsidR="006652E3" w:rsidRPr="00FD776F" w:rsidRDefault="006652E3" w:rsidP="008A7051">
      <w:pPr>
        <w:tabs>
          <w:tab w:val="left" w:pos="5103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ab/>
      </w:r>
    </w:p>
    <w:p w14:paraId="50314917" w14:textId="2834817A" w:rsidR="006652E3" w:rsidRPr="00FD776F" w:rsidRDefault="006652E3" w:rsidP="008A7051">
      <w:pPr>
        <w:tabs>
          <w:tab w:val="left" w:pos="5103"/>
        </w:tabs>
        <w:rPr>
          <w:rFonts w:ascii="Arial" w:hAnsi="Arial" w:cs="Arial"/>
          <w:color w:val="333399"/>
          <w:sz w:val="20"/>
          <w:szCs w:val="20"/>
        </w:rPr>
      </w:pPr>
      <w:r w:rsidRPr="00A941CB">
        <w:rPr>
          <w:rFonts w:ascii="Arial" w:hAnsi="Arial" w:cs="Arial"/>
          <w:color w:val="030452"/>
          <w:sz w:val="20"/>
          <w:szCs w:val="20"/>
        </w:rPr>
        <w:t>VYŘIZUJE:</w:t>
      </w:r>
      <w:r w:rsidR="006E65D5">
        <w:rPr>
          <w:rFonts w:ascii="Arial" w:hAnsi="Arial" w:cs="Arial"/>
          <w:color w:val="030452"/>
          <w:sz w:val="20"/>
          <w:szCs w:val="20"/>
        </w:rPr>
        <w:t xml:space="preserve"> Ing. V. Jarkovský</w:t>
      </w:r>
      <w:r w:rsidRPr="00FD776F">
        <w:rPr>
          <w:rFonts w:ascii="Arial" w:hAnsi="Arial" w:cs="Arial"/>
          <w:color w:val="333399"/>
          <w:sz w:val="20"/>
          <w:szCs w:val="20"/>
        </w:rPr>
        <w:tab/>
      </w:r>
      <w:r w:rsidR="008A7051">
        <w:rPr>
          <w:rFonts w:ascii="Arial" w:hAnsi="Arial" w:cs="Arial"/>
          <w:sz w:val="20"/>
          <w:szCs w:val="20"/>
        </w:rPr>
        <w:t>do rukou ředitele</w:t>
      </w:r>
    </w:p>
    <w:p w14:paraId="0DCDD414" w14:textId="2675847A" w:rsidR="006652E3" w:rsidRPr="00FD776F" w:rsidRDefault="006652E3" w:rsidP="008A7051">
      <w:pPr>
        <w:tabs>
          <w:tab w:val="left" w:pos="5103"/>
        </w:tabs>
        <w:rPr>
          <w:rFonts w:ascii="Arial" w:hAnsi="Arial" w:cs="Arial"/>
          <w:color w:val="333399"/>
          <w:sz w:val="20"/>
          <w:szCs w:val="20"/>
        </w:rPr>
      </w:pPr>
      <w:r w:rsidRPr="006E65D5">
        <w:rPr>
          <w:rFonts w:ascii="Arial" w:hAnsi="Arial" w:cs="Arial"/>
          <w:color w:val="030452"/>
          <w:sz w:val="20"/>
          <w:szCs w:val="20"/>
        </w:rPr>
        <w:t>ODBOR</w:t>
      </w:r>
      <w:r w:rsidRPr="00A941CB">
        <w:rPr>
          <w:rFonts w:ascii="Arial" w:hAnsi="Arial" w:cs="Arial"/>
          <w:color w:val="030452"/>
          <w:sz w:val="20"/>
          <w:szCs w:val="20"/>
        </w:rPr>
        <w:t xml:space="preserve"> </w:t>
      </w:r>
      <w:r w:rsidRPr="00A941CB">
        <w:rPr>
          <w:rFonts w:ascii="Arial" w:hAnsi="Arial" w:cs="Arial"/>
          <w:color w:val="F8263E"/>
          <w:sz w:val="20"/>
          <w:szCs w:val="20"/>
        </w:rPr>
        <w:t xml:space="preserve">| </w:t>
      </w:r>
      <w:r w:rsidR="00700541" w:rsidRPr="00A941CB">
        <w:rPr>
          <w:rFonts w:ascii="Arial" w:hAnsi="Arial" w:cs="Arial"/>
          <w:color w:val="030452"/>
          <w:sz w:val="20"/>
          <w:szCs w:val="20"/>
        </w:rPr>
        <w:t>ODDĚLENÍ:</w:t>
      </w:r>
      <w:r w:rsidR="006E65D5">
        <w:rPr>
          <w:rFonts w:ascii="Arial" w:hAnsi="Arial" w:cs="Arial"/>
          <w:color w:val="030452"/>
          <w:sz w:val="20"/>
          <w:szCs w:val="20"/>
        </w:rPr>
        <w:t xml:space="preserve"> školství/škol a </w:t>
      </w:r>
      <w:proofErr w:type="spellStart"/>
      <w:r w:rsidR="006E65D5">
        <w:rPr>
          <w:rFonts w:ascii="Arial" w:hAnsi="Arial" w:cs="Arial"/>
          <w:color w:val="030452"/>
          <w:sz w:val="20"/>
          <w:szCs w:val="20"/>
        </w:rPr>
        <w:t>šk.z</w:t>
      </w:r>
      <w:proofErr w:type="spellEnd"/>
      <w:r w:rsidR="006E65D5">
        <w:rPr>
          <w:rFonts w:ascii="Arial" w:hAnsi="Arial" w:cs="Arial"/>
          <w:color w:val="030452"/>
          <w:sz w:val="20"/>
          <w:szCs w:val="20"/>
        </w:rPr>
        <w:t>.</w:t>
      </w:r>
      <w:r w:rsidR="001E3615">
        <w:rPr>
          <w:rFonts w:ascii="Arial" w:hAnsi="Arial" w:cs="Arial"/>
          <w:color w:val="333399"/>
          <w:sz w:val="20"/>
          <w:szCs w:val="20"/>
        </w:rPr>
        <w:tab/>
      </w:r>
    </w:p>
    <w:p w14:paraId="2C4DB9E4" w14:textId="0C56A573" w:rsidR="00B71850" w:rsidRPr="00A941CB" w:rsidRDefault="006652E3" w:rsidP="00700541">
      <w:pPr>
        <w:tabs>
          <w:tab w:val="left" w:pos="6379"/>
        </w:tabs>
        <w:rPr>
          <w:rFonts w:ascii="Arial" w:hAnsi="Arial" w:cs="Arial"/>
          <w:color w:val="030452"/>
          <w:sz w:val="20"/>
          <w:szCs w:val="20"/>
        </w:rPr>
      </w:pPr>
      <w:r w:rsidRPr="00A941CB">
        <w:rPr>
          <w:rFonts w:ascii="Arial" w:hAnsi="Arial" w:cs="Arial"/>
          <w:color w:val="030452"/>
          <w:sz w:val="20"/>
          <w:szCs w:val="20"/>
        </w:rPr>
        <w:t xml:space="preserve">LINKA </w:t>
      </w:r>
      <w:r w:rsidRPr="00A941CB">
        <w:rPr>
          <w:rFonts w:ascii="Arial" w:hAnsi="Arial" w:cs="Arial"/>
          <w:color w:val="F8263E"/>
          <w:sz w:val="20"/>
          <w:szCs w:val="20"/>
        </w:rPr>
        <w:t>|</w:t>
      </w:r>
      <w:r w:rsidRPr="00A941CB">
        <w:rPr>
          <w:rFonts w:ascii="Arial" w:hAnsi="Arial" w:cs="Arial"/>
          <w:color w:val="030452"/>
          <w:sz w:val="20"/>
          <w:szCs w:val="20"/>
        </w:rPr>
        <w:t xml:space="preserve"> MOBIL</w:t>
      </w:r>
      <w:r w:rsidR="00B71850" w:rsidRPr="00A941CB">
        <w:rPr>
          <w:rFonts w:ascii="Arial" w:hAnsi="Arial" w:cs="Arial"/>
          <w:color w:val="030452"/>
          <w:sz w:val="20"/>
          <w:szCs w:val="20"/>
        </w:rPr>
        <w:t>:</w:t>
      </w:r>
      <w:r w:rsidRPr="00A941CB">
        <w:rPr>
          <w:rFonts w:ascii="Arial" w:hAnsi="Arial" w:cs="Arial"/>
          <w:color w:val="030452"/>
          <w:sz w:val="20"/>
          <w:szCs w:val="20"/>
        </w:rPr>
        <w:t xml:space="preserve"> </w:t>
      </w:r>
      <w:r w:rsidR="006E65D5">
        <w:rPr>
          <w:rFonts w:ascii="Arial" w:hAnsi="Arial" w:cs="Arial"/>
          <w:color w:val="030452"/>
          <w:sz w:val="20"/>
          <w:szCs w:val="20"/>
        </w:rPr>
        <w:t>736 521 856</w:t>
      </w:r>
    </w:p>
    <w:p w14:paraId="3CE12344" w14:textId="7ED66673" w:rsidR="006652E3" w:rsidRDefault="006652E3" w:rsidP="00700541">
      <w:pPr>
        <w:tabs>
          <w:tab w:val="left" w:pos="6379"/>
        </w:tabs>
        <w:rPr>
          <w:rFonts w:ascii="Arial" w:hAnsi="Arial" w:cs="Arial"/>
          <w:color w:val="030452"/>
          <w:sz w:val="20"/>
          <w:szCs w:val="20"/>
        </w:rPr>
      </w:pPr>
      <w:r w:rsidRPr="00A941CB">
        <w:rPr>
          <w:rFonts w:ascii="Arial" w:hAnsi="Arial" w:cs="Arial"/>
          <w:color w:val="030452"/>
          <w:sz w:val="20"/>
          <w:szCs w:val="20"/>
        </w:rPr>
        <w:t>E-</w:t>
      </w:r>
      <w:r w:rsidRPr="006E65D5">
        <w:rPr>
          <w:rFonts w:ascii="Arial" w:hAnsi="Arial" w:cs="Arial"/>
          <w:color w:val="030452"/>
          <w:sz w:val="20"/>
          <w:szCs w:val="20"/>
        </w:rPr>
        <w:t>MAIL:</w:t>
      </w:r>
      <w:r w:rsidR="00B71850" w:rsidRPr="006E65D5">
        <w:rPr>
          <w:rFonts w:ascii="Arial" w:hAnsi="Arial" w:cs="Arial"/>
          <w:color w:val="030452"/>
          <w:sz w:val="20"/>
          <w:szCs w:val="20"/>
        </w:rPr>
        <w:t xml:space="preserve"> </w:t>
      </w:r>
      <w:hyperlink r:id="rId14" w:history="1">
        <w:r w:rsidR="006E65D5" w:rsidRPr="006E65D5">
          <w:rPr>
            <w:rStyle w:val="Hypertextovodkaz"/>
            <w:rFonts w:ascii="Arial" w:hAnsi="Arial" w:cs="Arial"/>
            <w:color w:val="030452"/>
            <w:sz w:val="20"/>
            <w:szCs w:val="20"/>
          </w:rPr>
          <w:t>vjarkovsky@khk.cz</w:t>
        </w:r>
      </w:hyperlink>
      <w:r w:rsidR="006E65D5" w:rsidRPr="006E65D5">
        <w:rPr>
          <w:rFonts w:ascii="Arial" w:hAnsi="Arial" w:cs="Arial"/>
          <w:color w:val="030452"/>
          <w:sz w:val="20"/>
          <w:szCs w:val="20"/>
        </w:rPr>
        <w:t xml:space="preserve">, </w:t>
      </w:r>
      <w:hyperlink r:id="rId15" w:history="1">
        <w:r w:rsidR="006E65D5" w:rsidRPr="006E65D5">
          <w:rPr>
            <w:rStyle w:val="Hypertextovodkaz"/>
            <w:rFonts w:ascii="Arial" w:hAnsi="Arial" w:cs="Arial"/>
            <w:color w:val="030452"/>
            <w:sz w:val="20"/>
            <w:szCs w:val="20"/>
          </w:rPr>
          <w:t>dsteklikova@khk.cz</w:t>
        </w:r>
      </w:hyperlink>
    </w:p>
    <w:p w14:paraId="22D6E953" w14:textId="77777777" w:rsidR="006E65D5" w:rsidRPr="00A941CB" w:rsidRDefault="006E65D5" w:rsidP="00700541">
      <w:pPr>
        <w:tabs>
          <w:tab w:val="left" w:pos="6379"/>
        </w:tabs>
        <w:rPr>
          <w:rFonts w:ascii="Arial" w:hAnsi="Arial" w:cs="Arial"/>
          <w:color w:val="030452"/>
          <w:sz w:val="20"/>
          <w:szCs w:val="20"/>
        </w:rPr>
      </w:pPr>
    </w:p>
    <w:p w14:paraId="2412AD77" w14:textId="77777777" w:rsidR="006652E3" w:rsidRPr="00A941CB" w:rsidRDefault="006652E3" w:rsidP="00700541">
      <w:pPr>
        <w:tabs>
          <w:tab w:val="left" w:pos="6379"/>
        </w:tabs>
        <w:rPr>
          <w:rFonts w:ascii="Arial" w:hAnsi="Arial" w:cs="Arial"/>
          <w:color w:val="030452"/>
          <w:sz w:val="20"/>
          <w:szCs w:val="20"/>
        </w:rPr>
      </w:pPr>
    </w:p>
    <w:p w14:paraId="7B9565D3" w14:textId="711A193C" w:rsidR="006652E3" w:rsidRPr="00A941CB" w:rsidRDefault="006652E3" w:rsidP="008E6179">
      <w:pPr>
        <w:rPr>
          <w:rFonts w:ascii="Arial" w:hAnsi="Arial" w:cs="Arial"/>
          <w:color w:val="030452"/>
          <w:sz w:val="20"/>
          <w:szCs w:val="20"/>
        </w:rPr>
      </w:pPr>
      <w:r w:rsidRPr="00A941CB">
        <w:rPr>
          <w:rFonts w:ascii="Arial" w:hAnsi="Arial" w:cs="Arial"/>
          <w:color w:val="030452"/>
          <w:sz w:val="20"/>
          <w:szCs w:val="20"/>
        </w:rPr>
        <w:t>DATUM:</w:t>
      </w:r>
      <w:r w:rsidR="00B71850" w:rsidRPr="00A941CB">
        <w:rPr>
          <w:rFonts w:ascii="Arial" w:hAnsi="Arial" w:cs="Arial"/>
          <w:color w:val="030452"/>
          <w:sz w:val="20"/>
          <w:szCs w:val="20"/>
        </w:rPr>
        <w:t xml:space="preserve"> </w:t>
      </w:r>
      <w:r w:rsidR="008A7051">
        <w:rPr>
          <w:rFonts w:ascii="Arial" w:hAnsi="Arial" w:cs="Arial"/>
          <w:color w:val="030452"/>
          <w:sz w:val="20"/>
          <w:szCs w:val="20"/>
        </w:rPr>
        <w:t>2.1.2025</w:t>
      </w:r>
    </w:p>
    <w:p w14:paraId="2D704750" w14:textId="77777777" w:rsidR="006652E3" w:rsidRPr="00A941CB" w:rsidRDefault="006652E3" w:rsidP="008E6179">
      <w:pPr>
        <w:rPr>
          <w:rFonts w:ascii="Arial" w:hAnsi="Arial" w:cs="Arial"/>
          <w:color w:val="030452"/>
          <w:sz w:val="20"/>
          <w:szCs w:val="20"/>
        </w:rPr>
      </w:pPr>
    </w:p>
    <w:p w14:paraId="476CA50C" w14:textId="4B74B9AD" w:rsidR="006652E3" w:rsidRPr="00A941CB" w:rsidRDefault="006652E3" w:rsidP="008E6179">
      <w:pPr>
        <w:rPr>
          <w:rFonts w:ascii="Arial" w:hAnsi="Arial" w:cs="Arial"/>
          <w:color w:val="030452"/>
          <w:sz w:val="20"/>
          <w:szCs w:val="20"/>
        </w:rPr>
      </w:pPr>
      <w:r w:rsidRPr="00A941CB">
        <w:rPr>
          <w:rFonts w:ascii="Arial" w:hAnsi="Arial" w:cs="Arial"/>
          <w:color w:val="030452"/>
          <w:sz w:val="20"/>
          <w:szCs w:val="20"/>
        </w:rPr>
        <w:t>Počet listů:</w:t>
      </w:r>
      <w:r w:rsidR="00B71850" w:rsidRPr="00A941CB">
        <w:rPr>
          <w:rFonts w:ascii="Arial" w:hAnsi="Arial" w:cs="Arial"/>
          <w:color w:val="030452"/>
          <w:sz w:val="20"/>
          <w:szCs w:val="20"/>
        </w:rPr>
        <w:t xml:space="preserve"> </w:t>
      </w:r>
      <w:r w:rsidR="008A7051">
        <w:rPr>
          <w:rFonts w:ascii="Arial" w:hAnsi="Arial" w:cs="Arial"/>
          <w:color w:val="030452"/>
          <w:sz w:val="20"/>
          <w:szCs w:val="20"/>
        </w:rPr>
        <w:t>1</w:t>
      </w:r>
    </w:p>
    <w:p w14:paraId="2E04A729" w14:textId="431ED55D" w:rsidR="006652E3" w:rsidRPr="00A941CB" w:rsidRDefault="006652E3" w:rsidP="008E6179">
      <w:pPr>
        <w:tabs>
          <w:tab w:val="right" w:pos="8901"/>
        </w:tabs>
        <w:rPr>
          <w:rFonts w:ascii="Arial" w:hAnsi="Arial" w:cs="Arial"/>
          <w:color w:val="030452"/>
          <w:sz w:val="20"/>
          <w:szCs w:val="20"/>
        </w:rPr>
      </w:pPr>
      <w:r w:rsidRPr="00A941CB">
        <w:rPr>
          <w:rFonts w:ascii="Arial" w:hAnsi="Arial" w:cs="Arial"/>
          <w:color w:val="030452"/>
          <w:sz w:val="20"/>
          <w:szCs w:val="20"/>
        </w:rPr>
        <w:t xml:space="preserve">Počet příloh: / listů: </w:t>
      </w:r>
    </w:p>
    <w:p w14:paraId="038D95A8" w14:textId="77777777" w:rsidR="006652E3" w:rsidRPr="00A941CB" w:rsidRDefault="006652E3" w:rsidP="008E6179">
      <w:pPr>
        <w:rPr>
          <w:rFonts w:ascii="Arial" w:hAnsi="Arial" w:cs="Arial"/>
          <w:color w:val="030452"/>
          <w:sz w:val="20"/>
          <w:szCs w:val="20"/>
        </w:rPr>
      </w:pPr>
      <w:r w:rsidRPr="00A941CB">
        <w:rPr>
          <w:rFonts w:ascii="Arial" w:hAnsi="Arial" w:cs="Arial"/>
          <w:color w:val="030452"/>
          <w:sz w:val="20"/>
          <w:szCs w:val="20"/>
        </w:rPr>
        <w:t xml:space="preserve">Počet svazků: </w:t>
      </w:r>
    </w:p>
    <w:p w14:paraId="69B305A0" w14:textId="16899EB5" w:rsidR="006652E3" w:rsidRPr="00A941CB" w:rsidRDefault="006652E3" w:rsidP="008E6179">
      <w:pPr>
        <w:rPr>
          <w:rFonts w:ascii="Arial" w:hAnsi="Arial" w:cs="Arial"/>
          <w:color w:val="030452"/>
          <w:sz w:val="20"/>
          <w:szCs w:val="20"/>
        </w:rPr>
      </w:pPr>
      <w:proofErr w:type="spellStart"/>
      <w:r w:rsidRPr="00A941CB">
        <w:rPr>
          <w:rFonts w:ascii="Arial" w:hAnsi="Arial" w:cs="Arial"/>
          <w:color w:val="030452"/>
          <w:sz w:val="20"/>
          <w:szCs w:val="20"/>
        </w:rPr>
        <w:t>Sp</w:t>
      </w:r>
      <w:proofErr w:type="spellEnd"/>
      <w:r w:rsidRPr="00A941CB">
        <w:rPr>
          <w:rFonts w:ascii="Arial" w:hAnsi="Arial" w:cs="Arial"/>
          <w:color w:val="030452"/>
          <w:sz w:val="20"/>
          <w:szCs w:val="20"/>
        </w:rPr>
        <w:t xml:space="preserve">. znak, sk. režim: </w:t>
      </w:r>
      <w:r w:rsidR="008A7051">
        <w:rPr>
          <w:rFonts w:ascii="Arial" w:hAnsi="Arial" w:cs="Arial"/>
          <w:color w:val="030452"/>
          <w:sz w:val="20"/>
          <w:szCs w:val="20"/>
        </w:rPr>
        <w:t>176.2, S/10</w:t>
      </w:r>
    </w:p>
    <w:p w14:paraId="13EBC2CA" w14:textId="77777777" w:rsidR="006652E3" w:rsidRPr="00A941CB" w:rsidRDefault="006652E3" w:rsidP="008E6179">
      <w:pPr>
        <w:tabs>
          <w:tab w:val="left" w:pos="4301"/>
        </w:tabs>
        <w:rPr>
          <w:rFonts w:ascii="Arial" w:hAnsi="Arial" w:cs="Arial"/>
          <w:color w:val="030452"/>
          <w:sz w:val="22"/>
          <w:szCs w:val="22"/>
        </w:rPr>
        <w:sectPr w:rsidR="006652E3" w:rsidRPr="00A941CB" w:rsidSect="00FA17C1">
          <w:footerReference w:type="default" r:id="rId16"/>
          <w:type w:val="continuous"/>
          <w:pgSz w:w="11906" w:h="16838"/>
          <w:pgMar w:top="1418" w:right="1418" w:bottom="1418" w:left="1418" w:header="709" w:footer="635" w:gutter="0"/>
          <w:cols w:space="708"/>
          <w:docGrid w:linePitch="360"/>
        </w:sectPr>
      </w:pPr>
    </w:p>
    <w:p w14:paraId="569C75EE" w14:textId="77777777" w:rsidR="006652E3" w:rsidRPr="006652E3" w:rsidRDefault="006652E3" w:rsidP="008E6179">
      <w:pPr>
        <w:rPr>
          <w:rFonts w:ascii="Arial" w:hAnsi="Arial" w:cs="Arial"/>
          <w:sz w:val="22"/>
          <w:szCs w:val="22"/>
        </w:rPr>
      </w:pPr>
    </w:p>
    <w:p w14:paraId="4B650E4A" w14:textId="77777777" w:rsidR="006652E3" w:rsidRPr="006652E3" w:rsidRDefault="006652E3" w:rsidP="008E6179">
      <w:pPr>
        <w:rPr>
          <w:rFonts w:ascii="Arial" w:hAnsi="Arial" w:cs="Arial"/>
          <w:sz w:val="22"/>
          <w:szCs w:val="22"/>
        </w:rPr>
      </w:pPr>
    </w:p>
    <w:p w14:paraId="7CD55D13" w14:textId="77777777" w:rsidR="006E65D5" w:rsidRPr="005F594F" w:rsidRDefault="006E65D5" w:rsidP="006E65D5">
      <w:pPr>
        <w:pStyle w:val="Zkladntext3"/>
        <w:spacing w:before="120"/>
        <w:jc w:val="both"/>
        <w:rPr>
          <w:rFonts w:ascii="Arial" w:hAnsi="Arial" w:cs="Arial"/>
          <w:sz w:val="20"/>
          <w:szCs w:val="20"/>
        </w:rPr>
      </w:pPr>
      <w:r w:rsidRPr="005F594F">
        <w:rPr>
          <w:rFonts w:ascii="Arial" w:hAnsi="Arial" w:cs="Arial"/>
          <w:sz w:val="20"/>
          <w:szCs w:val="20"/>
          <w:lang w:val="cs-CZ"/>
        </w:rPr>
        <w:t>Odsouhlasení</w:t>
      </w:r>
      <w:r w:rsidRPr="005F594F">
        <w:rPr>
          <w:rFonts w:ascii="Arial" w:hAnsi="Arial" w:cs="Arial"/>
          <w:sz w:val="20"/>
          <w:szCs w:val="20"/>
        </w:rPr>
        <w:t xml:space="preserve"> státních účelových dotací poskytnutých v roce 20</w:t>
      </w:r>
      <w:r w:rsidRPr="005F594F">
        <w:rPr>
          <w:rFonts w:ascii="Arial" w:hAnsi="Arial" w:cs="Arial"/>
          <w:sz w:val="20"/>
          <w:szCs w:val="20"/>
          <w:lang w:val="cs-CZ"/>
        </w:rPr>
        <w:t>2</w:t>
      </w:r>
      <w:r>
        <w:rPr>
          <w:rFonts w:ascii="Arial" w:hAnsi="Arial" w:cs="Arial"/>
          <w:sz w:val="20"/>
          <w:szCs w:val="20"/>
          <w:lang w:val="cs-CZ"/>
        </w:rPr>
        <w:t>4</w:t>
      </w:r>
      <w:r w:rsidRPr="005F594F">
        <w:rPr>
          <w:rFonts w:ascii="Arial" w:hAnsi="Arial" w:cs="Arial"/>
          <w:sz w:val="20"/>
          <w:szCs w:val="20"/>
        </w:rPr>
        <w:t xml:space="preserve"> z rozpočtu MŠMT prostřednictvím </w:t>
      </w:r>
      <w:proofErr w:type="spellStart"/>
      <w:r w:rsidRPr="005F594F">
        <w:rPr>
          <w:rFonts w:ascii="Arial" w:hAnsi="Arial" w:cs="Arial"/>
          <w:sz w:val="20"/>
          <w:szCs w:val="20"/>
          <w:lang w:val="cs-CZ"/>
        </w:rPr>
        <w:t>OŠ</w:t>
      </w:r>
      <w:proofErr w:type="spellEnd"/>
      <w:r w:rsidRPr="005F594F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5F594F">
        <w:rPr>
          <w:rFonts w:ascii="Arial" w:hAnsi="Arial" w:cs="Arial"/>
          <w:sz w:val="20"/>
          <w:szCs w:val="20"/>
          <w:lang w:val="cs-CZ"/>
        </w:rPr>
        <w:t>KÚ</w:t>
      </w:r>
      <w:proofErr w:type="spellEnd"/>
      <w:r w:rsidRPr="005F594F">
        <w:rPr>
          <w:rFonts w:ascii="Arial" w:hAnsi="Arial" w:cs="Arial"/>
          <w:sz w:val="20"/>
          <w:szCs w:val="20"/>
          <w:lang w:val="cs-CZ"/>
        </w:rPr>
        <w:t xml:space="preserve"> </w:t>
      </w:r>
      <w:r w:rsidRPr="005F594F">
        <w:rPr>
          <w:rFonts w:ascii="Arial" w:hAnsi="Arial" w:cs="Arial"/>
          <w:sz w:val="20"/>
          <w:szCs w:val="20"/>
        </w:rPr>
        <w:t>Královéhradeckého kraje</w:t>
      </w:r>
    </w:p>
    <w:p w14:paraId="20609BF7" w14:textId="77777777" w:rsidR="006E65D5" w:rsidRPr="005F594F" w:rsidRDefault="006E65D5" w:rsidP="006E65D5">
      <w:pPr>
        <w:pStyle w:val="Zkladntext3"/>
        <w:spacing w:before="120"/>
        <w:jc w:val="both"/>
        <w:rPr>
          <w:rFonts w:ascii="Arial" w:hAnsi="Arial" w:cs="Arial"/>
          <w:sz w:val="20"/>
          <w:szCs w:val="20"/>
        </w:rPr>
      </w:pPr>
      <w:r w:rsidRPr="005F594F">
        <w:rPr>
          <w:rFonts w:ascii="Arial" w:hAnsi="Arial" w:cs="Arial"/>
          <w:sz w:val="20"/>
          <w:szCs w:val="20"/>
        </w:rPr>
        <w:t xml:space="preserve"> </w:t>
      </w:r>
    </w:p>
    <w:p w14:paraId="354C1917" w14:textId="77777777" w:rsidR="006E65D5" w:rsidRPr="005F594F" w:rsidRDefault="006E65D5" w:rsidP="006E65D5">
      <w:pPr>
        <w:pStyle w:val="Zkladntext3"/>
        <w:jc w:val="both"/>
        <w:rPr>
          <w:rFonts w:ascii="Arial" w:hAnsi="Arial" w:cs="Arial"/>
          <w:sz w:val="20"/>
          <w:szCs w:val="20"/>
        </w:rPr>
      </w:pPr>
    </w:p>
    <w:p w14:paraId="436B5056" w14:textId="77777777" w:rsidR="006E65D5" w:rsidRPr="005F594F" w:rsidRDefault="006E65D5" w:rsidP="006E65D5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5F594F">
        <w:rPr>
          <w:rFonts w:ascii="Arial" w:hAnsi="Arial" w:cs="Arial"/>
          <w:sz w:val="20"/>
          <w:szCs w:val="20"/>
        </w:rPr>
        <w:t>V průběhu roku 202</w:t>
      </w:r>
      <w:r>
        <w:rPr>
          <w:rFonts w:ascii="Arial" w:hAnsi="Arial" w:cs="Arial"/>
          <w:sz w:val="20"/>
          <w:szCs w:val="20"/>
        </w:rPr>
        <w:t>4</w:t>
      </w:r>
      <w:r w:rsidRPr="005F594F">
        <w:rPr>
          <w:rFonts w:ascii="Arial" w:hAnsi="Arial" w:cs="Arial"/>
          <w:sz w:val="20"/>
          <w:szCs w:val="20"/>
        </w:rPr>
        <w:t xml:space="preserve"> odbor školství </w:t>
      </w:r>
      <w:proofErr w:type="spellStart"/>
      <w:r w:rsidRPr="005F594F">
        <w:rPr>
          <w:rFonts w:ascii="Arial" w:hAnsi="Arial" w:cs="Arial"/>
          <w:sz w:val="20"/>
          <w:szCs w:val="20"/>
        </w:rPr>
        <w:t>KÚ</w:t>
      </w:r>
      <w:proofErr w:type="spellEnd"/>
      <w:r w:rsidRPr="005F594F">
        <w:rPr>
          <w:rFonts w:ascii="Arial" w:hAnsi="Arial" w:cs="Arial"/>
          <w:sz w:val="20"/>
          <w:szCs w:val="20"/>
        </w:rPr>
        <w:t xml:space="preserve"> Královéhradeckého kraje (dále jen </w:t>
      </w:r>
      <w:proofErr w:type="spellStart"/>
      <w:r w:rsidRPr="005F594F">
        <w:rPr>
          <w:rFonts w:ascii="Arial" w:hAnsi="Arial" w:cs="Arial"/>
          <w:sz w:val="20"/>
          <w:szCs w:val="20"/>
        </w:rPr>
        <w:t>OŠ</w:t>
      </w:r>
      <w:proofErr w:type="spellEnd"/>
      <w:r w:rsidRPr="005F594F">
        <w:rPr>
          <w:rFonts w:ascii="Arial" w:hAnsi="Arial" w:cs="Arial"/>
          <w:sz w:val="20"/>
          <w:szCs w:val="20"/>
        </w:rPr>
        <w:t xml:space="preserve">) </w:t>
      </w:r>
      <w:r w:rsidRPr="005F594F">
        <w:rPr>
          <w:rFonts w:ascii="Arial" w:hAnsi="Arial" w:cs="Arial"/>
          <w:color w:val="000000"/>
          <w:sz w:val="20"/>
          <w:szCs w:val="20"/>
        </w:rPr>
        <w:t>poskytoval</w:t>
      </w:r>
      <w:r w:rsidRPr="005F594F">
        <w:rPr>
          <w:rFonts w:ascii="Arial" w:hAnsi="Arial" w:cs="Arial"/>
          <w:sz w:val="20"/>
          <w:szCs w:val="20"/>
        </w:rPr>
        <w:t xml:space="preserve"> soukromým právnickým osobám vykonávajícím </w:t>
      </w:r>
      <w:r w:rsidRPr="005F594F">
        <w:rPr>
          <w:rFonts w:ascii="Arial" w:hAnsi="Arial" w:cs="Arial"/>
          <w:color w:val="000000"/>
          <w:sz w:val="20"/>
          <w:szCs w:val="20"/>
        </w:rPr>
        <w:t xml:space="preserve">činnost škol a školských zařízení v působnosti kraje účelové dotace na zákonem vymezené okruhy výdajů. Tradičně po ukončení kalendářního roku pak přichází úkol pro </w:t>
      </w:r>
      <w:proofErr w:type="spellStart"/>
      <w:r w:rsidRPr="005F594F">
        <w:rPr>
          <w:rFonts w:ascii="Arial" w:hAnsi="Arial" w:cs="Arial"/>
          <w:color w:val="000000"/>
          <w:sz w:val="20"/>
          <w:szCs w:val="20"/>
        </w:rPr>
        <w:t>KÚ</w:t>
      </w:r>
      <w:proofErr w:type="spellEnd"/>
      <w:r w:rsidRPr="005F594F">
        <w:rPr>
          <w:rFonts w:ascii="Arial" w:hAnsi="Arial" w:cs="Arial"/>
          <w:color w:val="000000"/>
          <w:sz w:val="20"/>
          <w:szCs w:val="20"/>
        </w:rPr>
        <w:t xml:space="preserve"> veškeré dotace se státním rozpočtem vyúčtovat.</w:t>
      </w:r>
    </w:p>
    <w:p w14:paraId="06F5C9F0" w14:textId="77777777" w:rsidR="006E65D5" w:rsidRPr="005F594F" w:rsidRDefault="006E65D5" w:rsidP="006E65D5">
      <w:pPr>
        <w:spacing w:after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59042443"/>
      <w:r w:rsidRPr="005F594F">
        <w:rPr>
          <w:rFonts w:ascii="Arial" w:hAnsi="Arial" w:cs="Arial"/>
          <w:b/>
          <w:bCs/>
          <w:color w:val="000000"/>
          <w:sz w:val="20"/>
          <w:szCs w:val="20"/>
        </w:rPr>
        <w:t xml:space="preserve">V případě </w:t>
      </w:r>
      <w:r w:rsidRPr="005F59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dotace </w:t>
      </w:r>
      <w:proofErr w:type="spellStart"/>
      <w:r w:rsidRPr="005F59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ÚZ</w:t>
      </w:r>
      <w:proofErr w:type="spellEnd"/>
      <w:r w:rsidRPr="005F59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33 155</w:t>
      </w:r>
      <w:r w:rsidRPr="005F594F">
        <w:rPr>
          <w:rFonts w:ascii="Arial" w:hAnsi="Arial" w:cs="Arial"/>
          <w:b/>
          <w:bCs/>
          <w:color w:val="000000"/>
          <w:sz w:val="20"/>
          <w:szCs w:val="20"/>
        </w:rPr>
        <w:t xml:space="preserve"> poskytované v režimu zák. č. 306/1999 Sb. ve znění pozdějších předpisů platí na základě iniciativy MŠMT od r. 2020 specifický režim. Dotace </w:t>
      </w:r>
      <w:r w:rsidRPr="005F59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je vyúčtovávána jen za jednotlivé školní roky</w:t>
      </w:r>
      <w:r w:rsidRPr="005F594F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5F59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Rádi bychom si však s Vámi odsouhlasili objem dotace poskytnuté v průběhu celého kalendářního roku 202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</w:t>
      </w:r>
      <w:r w:rsidRPr="005F594F">
        <w:rPr>
          <w:rFonts w:ascii="Arial" w:hAnsi="Arial" w:cs="Arial"/>
          <w:b/>
          <w:bCs/>
          <w:color w:val="000000"/>
          <w:sz w:val="20"/>
          <w:szCs w:val="20"/>
        </w:rPr>
        <w:t>, aniž bychom řešili vypořádání zálohy poskytnuté na období 9.-12. 202</w:t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5F594F">
        <w:rPr>
          <w:rFonts w:ascii="Arial" w:hAnsi="Arial" w:cs="Arial"/>
          <w:b/>
          <w:bCs/>
          <w:color w:val="000000"/>
          <w:sz w:val="20"/>
          <w:szCs w:val="20"/>
        </w:rPr>
        <w:t xml:space="preserve"> s ohledem na skutečný nárok a její čerpání.</w:t>
      </w:r>
    </w:p>
    <w:bookmarkEnd w:id="0"/>
    <w:p w14:paraId="1E50B5BC" w14:textId="77777777" w:rsidR="006E65D5" w:rsidRPr="005F594F" w:rsidRDefault="006E65D5" w:rsidP="006E65D5">
      <w:pPr>
        <w:spacing w:after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F594F">
        <w:rPr>
          <w:rFonts w:ascii="Arial" w:hAnsi="Arial" w:cs="Arial"/>
          <w:b/>
          <w:bCs/>
          <w:color w:val="000000"/>
          <w:sz w:val="20"/>
          <w:szCs w:val="20"/>
        </w:rPr>
        <w:t>Z tohoto důvodu Vám jednotlivě v lednu zašleme dopis s vyčíslením objemu dotací již vyúčtovaných za období 1.-8. 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F594F">
        <w:rPr>
          <w:rFonts w:ascii="Arial" w:hAnsi="Arial" w:cs="Arial"/>
          <w:b/>
          <w:bCs/>
          <w:color w:val="000000"/>
          <w:sz w:val="20"/>
          <w:szCs w:val="20"/>
        </w:rPr>
        <w:t xml:space="preserve">záloh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poskytnutých</w:t>
      </w:r>
      <w:r w:rsidRPr="005F594F">
        <w:rPr>
          <w:rFonts w:ascii="Arial" w:hAnsi="Arial" w:cs="Arial"/>
          <w:b/>
          <w:bCs/>
          <w:color w:val="000000"/>
          <w:sz w:val="20"/>
          <w:szCs w:val="20"/>
        </w:rPr>
        <w:t xml:space="preserve"> na 9.-12.202</w:t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5F594F">
        <w:rPr>
          <w:rFonts w:ascii="Arial" w:hAnsi="Arial" w:cs="Arial"/>
          <w:b/>
          <w:bCs/>
          <w:color w:val="000000"/>
          <w:sz w:val="20"/>
          <w:szCs w:val="20"/>
        </w:rPr>
        <w:t xml:space="preserve"> a vyžádáme si Vaše odsouhlasení. </w:t>
      </w:r>
    </w:p>
    <w:p w14:paraId="1958B3F5" w14:textId="77777777" w:rsidR="006E65D5" w:rsidRPr="005F594F" w:rsidRDefault="006E65D5" w:rsidP="006E65D5">
      <w:pPr>
        <w:pStyle w:val="Zkladntext2"/>
        <w:spacing w:after="60"/>
        <w:jc w:val="both"/>
        <w:rPr>
          <w:rFonts w:ascii="Arial" w:hAnsi="Arial" w:cs="Arial"/>
          <w:b/>
          <w:bCs/>
          <w:color w:val="000000"/>
          <w:sz w:val="20"/>
        </w:rPr>
      </w:pPr>
      <w:r w:rsidRPr="005F594F">
        <w:rPr>
          <w:rFonts w:ascii="Arial" w:hAnsi="Arial" w:cs="Arial"/>
          <w:b/>
          <w:bCs/>
          <w:color w:val="000000"/>
          <w:sz w:val="20"/>
          <w:u w:val="none"/>
          <w:lang w:val="cs-CZ"/>
        </w:rPr>
        <w:t>Jiné</w:t>
      </w:r>
      <w:r w:rsidRPr="005F594F">
        <w:rPr>
          <w:rFonts w:ascii="Arial" w:hAnsi="Arial" w:cs="Arial"/>
          <w:b/>
          <w:bCs/>
          <w:color w:val="000000"/>
          <w:sz w:val="20"/>
          <w:u w:val="none"/>
        </w:rPr>
        <w:t xml:space="preserve"> dotace </w:t>
      </w:r>
      <w:r w:rsidRPr="005F594F">
        <w:rPr>
          <w:rFonts w:ascii="Arial" w:hAnsi="Arial" w:cs="Arial"/>
          <w:b/>
          <w:bCs/>
          <w:color w:val="000000"/>
          <w:sz w:val="20"/>
          <w:u w:val="none"/>
          <w:lang w:val="cs-CZ"/>
        </w:rPr>
        <w:t>jsme v r. 202</w:t>
      </w:r>
      <w:r>
        <w:rPr>
          <w:rFonts w:ascii="Arial" w:hAnsi="Arial" w:cs="Arial"/>
          <w:b/>
          <w:bCs/>
          <w:color w:val="000000"/>
          <w:sz w:val="20"/>
          <w:u w:val="none"/>
          <w:lang w:val="cs-CZ"/>
        </w:rPr>
        <w:t>4</w:t>
      </w:r>
      <w:r w:rsidRPr="005F594F">
        <w:rPr>
          <w:rFonts w:ascii="Arial" w:hAnsi="Arial" w:cs="Arial"/>
          <w:b/>
          <w:bCs/>
          <w:color w:val="000000"/>
          <w:sz w:val="20"/>
          <w:u w:val="none"/>
          <w:lang w:val="cs-CZ"/>
        </w:rPr>
        <w:t xml:space="preserve"> soukromým subjektům prostřednictvím kapitoly školství neposkytovali, není tedy třeba jejich vyúčtování řešit.  </w:t>
      </w:r>
    </w:p>
    <w:p w14:paraId="7AFC7C7E" w14:textId="77777777" w:rsidR="006E65D5" w:rsidRPr="005F594F" w:rsidRDefault="006E65D5" w:rsidP="006E65D5">
      <w:pPr>
        <w:pStyle w:val="Zkladntext3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4340DA58" w14:textId="77777777" w:rsidR="006E65D5" w:rsidRPr="005F594F" w:rsidRDefault="006E65D5" w:rsidP="006E65D5">
      <w:pPr>
        <w:pStyle w:val="Zkladntext3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A054374" w14:textId="77777777" w:rsidR="006E65D5" w:rsidRPr="005F594F" w:rsidRDefault="006E65D5" w:rsidP="006E65D5">
      <w:pPr>
        <w:pStyle w:val="Zkladntext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5F594F">
        <w:rPr>
          <w:rFonts w:ascii="Arial" w:hAnsi="Arial" w:cs="Arial"/>
          <w:b w:val="0"/>
          <w:bCs w:val="0"/>
          <w:sz w:val="20"/>
          <w:szCs w:val="20"/>
        </w:rPr>
        <w:t>S přáním úspěšného nového roku</w:t>
      </w:r>
    </w:p>
    <w:p w14:paraId="26F978AF" w14:textId="77777777" w:rsidR="006E65D5" w:rsidRPr="005F594F" w:rsidRDefault="006E65D5" w:rsidP="006E65D5">
      <w:pPr>
        <w:pStyle w:val="Zkladntext3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F061354" w14:textId="77777777" w:rsidR="006E65D5" w:rsidRPr="005F594F" w:rsidRDefault="006E65D5" w:rsidP="006E65D5">
      <w:pPr>
        <w:pStyle w:val="Zkladntext3"/>
        <w:rPr>
          <w:rFonts w:ascii="Arial" w:hAnsi="Arial" w:cs="Arial"/>
          <w:b w:val="0"/>
          <w:bCs w:val="0"/>
          <w:sz w:val="20"/>
          <w:szCs w:val="20"/>
        </w:rPr>
      </w:pPr>
    </w:p>
    <w:p w14:paraId="77203B54" w14:textId="77777777" w:rsidR="006E65D5" w:rsidRPr="005F594F" w:rsidRDefault="006E65D5" w:rsidP="006E65D5">
      <w:pPr>
        <w:pStyle w:val="Zkladntext3"/>
        <w:rPr>
          <w:rFonts w:ascii="Arial" w:hAnsi="Arial" w:cs="Arial"/>
          <w:b w:val="0"/>
          <w:bCs w:val="0"/>
          <w:sz w:val="20"/>
          <w:szCs w:val="20"/>
        </w:rPr>
      </w:pPr>
    </w:p>
    <w:p w14:paraId="2A91001A" w14:textId="77777777" w:rsidR="006E65D5" w:rsidRPr="005F594F" w:rsidRDefault="006E65D5" w:rsidP="006E65D5">
      <w:pPr>
        <w:ind w:left="2127" w:firstLine="709"/>
        <w:jc w:val="center"/>
        <w:rPr>
          <w:rFonts w:ascii="Arial" w:hAnsi="Arial" w:cs="Arial"/>
          <w:bCs/>
          <w:sz w:val="20"/>
          <w:szCs w:val="20"/>
        </w:rPr>
      </w:pPr>
      <w:r w:rsidRPr="005F594F">
        <w:rPr>
          <w:rFonts w:ascii="Arial" w:hAnsi="Arial" w:cs="Arial"/>
          <w:bCs/>
          <w:sz w:val="20"/>
          <w:szCs w:val="20"/>
        </w:rPr>
        <w:t>Ing. Václav Jarkovský</w:t>
      </w:r>
    </w:p>
    <w:p w14:paraId="17BD9F38" w14:textId="77777777" w:rsidR="006E65D5" w:rsidRPr="005F594F" w:rsidRDefault="006E65D5" w:rsidP="006E65D5">
      <w:pPr>
        <w:ind w:left="2127" w:firstLine="709"/>
        <w:jc w:val="center"/>
        <w:rPr>
          <w:rFonts w:ascii="Arial" w:hAnsi="Arial" w:cs="Arial"/>
          <w:sz w:val="20"/>
          <w:szCs w:val="20"/>
        </w:rPr>
      </w:pPr>
      <w:r w:rsidRPr="005F594F">
        <w:rPr>
          <w:rFonts w:ascii="Arial" w:hAnsi="Arial" w:cs="Arial"/>
          <w:sz w:val="20"/>
          <w:szCs w:val="20"/>
        </w:rPr>
        <w:t>vedoucí oddělení rozpočtu</w:t>
      </w:r>
    </w:p>
    <w:p w14:paraId="6091DC8B" w14:textId="77777777" w:rsidR="006E65D5" w:rsidRPr="005F594F" w:rsidRDefault="006E65D5" w:rsidP="006E65D5">
      <w:pPr>
        <w:ind w:left="2127" w:firstLine="709"/>
        <w:jc w:val="center"/>
        <w:rPr>
          <w:rFonts w:ascii="Arial" w:hAnsi="Arial" w:cs="Arial"/>
          <w:sz w:val="20"/>
          <w:szCs w:val="20"/>
        </w:rPr>
      </w:pPr>
      <w:r w:rsidRPr="005F594F">
        <w:rPr>
          <w:rFonts w:ascii="Arial" w:hAnsi="Arial" w:cs="Arial"/>
          <w:sz w:val="20"/>
          <w:szCs w:val="20"/>
        </w:rPr>
        <w:t>škol a školských zařízení</w:t>
      </w:r>
    </w:p>
    <w:p w14:paraId="7EE21D1F" w14:textId="77777777" w:rsidR="00B45096" w:rsidRPr="006652E3" w:rsidRDefault="00B45096" w:rsidP="008E6179">
      <w:pPr>
        <w:rPr>
          <w:rFonts w:ascii="Arial" w:hAnsi="Arial" w:cs="Arial"/>
          <w:sz w:val="22"/>
          <w:szCs w:val="22"/>
        </w:rPr>
      </w:pPr>
    </w:p>
    <w:sectPr w:rsidR="00B45096" w:rsidRPr="006652E3" w:rsidSect="00E05BB9">
      <w:footerReference w:type="default" r:id="rId17"/>
      <w:type w:val="continuous"/>
      <w:pgSz w:w="11906" w:h="16838"/>
      <w:pgMar w:top="1417" w:right="1417" w:bottom="1417" w:left="1417" w:header="709" w:footer="6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A0DF7" w14:textId="77777777" w:rsidR="00BC6FE9" w:rsidRDefault="00BC6FE9">
      <w:r>
        <w:separator/>
      </w:r>
    </w:p>
  </w:endnote>
  <w:endnote w:type="continuationSeparator" w:id="0">
    <w:p w14:paraId="49B3CA3F" w14:textId="77777777" w:rsidR="00BC6FE9" w:rsidRDefault="00BC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0036" w14:textId="77777777" w:rsidR="002E52D8" w:rsidRDefault="002E52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EC53" w14:textId="77777777" w:rsidR="00450EB4" w:rsidRPr="00FD0F1A" w:rsidRDefault="00450EB4" w:rsidP="00450EB4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14:paraId="2D34DD28" w14:textId="3C745876"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14:paraId="6015196E" w14:textId="504A4B1E"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</w:t>
    </w:r>
    <w:r w:rsidR="002E52D8">
      <w:rPr>
        <w:rFonts w:ascii="Arial" w:hAnsi="Arial" w:cs="Arial"/>
        <w:color w:val="808080"/>
        <w:sz w:val="18"/>
        <w:szCs w:val="18"/>
      </w:rPr>
      <w:t>hk</w:t>
    </w:r>
    <w:r w:rsidRPr="00FD0F1A">
      <w:rPr>
        <w:rFonts w:ascii="Arial" w:hAnsi="Arial" w:cs="Arial"/>
        <w:color w:val="808080"/>
        <w:sz w:val="18"/>
        <w:szCs w:val="18"/>
      </w:rPr>
      <w:t>.cz</w:t>
    </w:r>
  </w:p>
  <w:p w14:paraId="247D6FE6" w14:textId="2151C8D0"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</w:t>
    </w:r>
    <w:r w:rsidR="002E52D8">
      <w:rPr>
        <w:rFonts w:ascii="Arial" w:hAnsi="Arial" w:cs="Arial"/>
        <w:color w:val="808080"/>
        <w:sz w:val="18"/>
        <w:szCs w:val="18"/>
      </w:rPr>
      <w:t>hk</w:t>
    </w:r>
    <w:r w:rsidRPr="00FD0F1A">
      <w:rPr>
        <w:rFonts w:ascii="Arial" w:hAnsi="Arial" w:cs="Arial"/>
        <w:color w:val="808080"/>
        <w:sz w:val="18"/>
        <w:szCs w:val="18"/>
      </w:rPr>
      <w:t>.cz</w:t>
    </w:r>
  </w:p>
  <w:p w14:paraId="7B3A8359" w14:textId="77777777" w:rsidR="006652E3" w:rsidRPr="003E28F0" w:rsidRDefault="006652E3" w:rsidP="003E28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97F1" w14:textId="77777777" w:rsidR="002E52D8" w:rsidRDefault="002E52D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C778" w14:textId="77777777" w:rsidR="006652E3" w:rsidRPr="00145131" w:rsidRDefault="006652E3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2</w:t>
    </w:r>
    <w:r w:rsidRPr="00145131">
      <w:rPr>
        <w:rStyle w:val="slostrnky"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9052" w14:textId="77777777" w:rsidR="001370CF" w:rsidRPr="00145131" w:rsidRDefault="001370CF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 w:rsidR="006652E3">
      <w:rPr>
        <w:rStyle w:val="slostrnky"/>
        <w:noProof/>
        <w:sz w:val="22"/>
        <w:szCs w:val="22"/>
      </w:rPr>
      <w:t>1</w:t>
    </w:r>
    <w:r w:rsidRPr="00145131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C11C" w14:textId="77777777" w:rsidR="00BC6FE9" w:rsidRDefault="00BC6FE9">
      <w:r>
        <w:separator/>
      </w:r>
    </w:p>
  </w:footnote>
  <w:footnote w:type="continuationSeparator" w:id="0">
    <w:p w14:paraId="5F9A8A17" w14:textId="77777777" w:rsidR="00BC6FE9" w:rsidRDefault="00BC6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AD6" w14:textId="77777777" w:rsidR="002E52D8" w:rsidRDefault="002E52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6C52" w14:textId="77777777" w:rsidR="002E52D8" w:rsidRDefault="002E52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BEC6" w14:textId="77777777" w:rsidR="002E52D8" w:rsidRDefault="002E52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17BA8"/>
    <w:rsid w:val="0005569E"/>
    <w:rsid w:val="000A7124"/>
    <w:rsid w:val="000D534D"/>
    <w:rsid w:val="001370CF"/>
    <w:rsid w:val="00145131"/>
    <w:rsid w:val="001561DC"/>
    <w:rsid w:val="00173C88"/>
    <w:rsid w:val="0019486B"/>
    <w:rsid w:val="00194B98"/>
    <w:rsid w:val="001D0179"/>
    <w:rsid w:val="001D4AEA"/>
    <w:rsid w:val="001E3615"/>
    <w:rsid w:val="001E779F"/>
    <w:rsid w:val="001F7261"/>
    <w:rsid w:val="00240C5C"/>
    <w:rsid w:val="002E52D8"/>
    <w:rsid w:val="00313A4F"/>
    <w:rsid w:val="003221DE"/>
    <w:rsid w:val="0032658E"/>
    <w:rsid w:val="00377483"/>
    <w:rsid w:val="00390E71"/>
    <w:rsid w:val="004363AC"/>
    <w:rsid w:val="00450EB4"/>
    <w:rsid w:val="004521BC"/>
    <w:rsid w:val="004B68D4"/>
    <w:rsid w:val="004C5216"/>
    <w:rsid w:val="004C6C90"/>
    <w:rsid w:val="004E2F78"/>
    <w:rsid w:val="004E6D17"/>
    <w:rsid w:val="004F2F16"/>
    <w:rsid w:val="00517205"/>
    <w:rsid w:val="0052442E"/>
    <w:rsid w:val="00534A87"/>
    <w:rsid w:val="00535126"/>
    <w:rsid w:val="00535EE3"/>
    <w:rsid w:val="005519E8"/>
    <w:rsid w:val="00552715"/>
    <w:rsid w:val="00591DDA"/>
    <w:rsid w:val="005A0605"/>
    <w:rsid w:val="005A0E22"/>
    <w:rsid w:val="00603FBC"/>
    <w:rsid w:val="00626433"/>
    <w:rsid w:val="006652E3"/>
    <w:rsid w:val="006E65D5"/>
    <w:rsid w:val="00700541"/>
    <w:rsid w:val="00706B0F"/>
    <w:rsid w:val="007077FA"/>
    <w:rsid w:val="007162F1"/>
    <w:rsid w:val="007461E4"/>
    <w:rsid w:val="007A3F2C"/>
    <w:rsid w:val="007B3DEF"/>
    <w:rsid w:val="007C3A31"/>
    <w:rsid w:val="007D2753"/>
    <w:rsid w:val="007F1145"/>
    <w:rsid w:val="008070DA"/>
    <w:rsid w:val="00877163"/>
    <w:rsid w:val="008A7051"/>
    <w:rsid w:val="008D6D0B"/>
    <w:rsid w:val="008E5975"/>
    <w:rsid w:val="008E6179"/>
    <w:rsid w:val="008E6E0F"/>
    <w:rsid w:val="008E7710"/>
    <w:rsid w:val="009002CA"/>
    <w:rsid w:val="009179CA"/>
    <w:rsid w:val="00941902"/>
    <w:rsid w:val="00952F7D"/>
    <w:rsid w:val="009D37F6"/>
    <w:rsid w:val="009E32D6"/>
    <w:rsid w:val="00A37A59"/>
    <w:rsid w:val="00A46E6F"/>
    <w:rsid w:val="00A47448"/>
    <w:rsid w:val="00A70943"/>
    <w:rsid w:val="00A941CB"/>
    <w:rsid w:val="00AB16D1"/>
    <w:rsid w:val="00AB6285"/>
    <w:rsid w:val="00AF3AC6"/>
    <w:rsid w:val="00B45096"/>
    <w:rsid w:val="00B71850"/>
    <w:rsid w:val="00B8288F"/>
    <w:rsid w:val="00B8298B"/>
    <w:rsid w:val="00BB4BBC"/>
    <w:rsid w:val="00BC6FE9"/>
    <w:rsid w:val="00C13FC5"/>
    <w:rsid w:val="00C233E0"/>
    <w:rsid w:val="00C338BB"/>
    <w:rsid w:val="00C340EB"/>
    <w:rsid w:val="00C51526"/>
    <w:rsid w:val="00C6713F"/>
    <w:rsid w:val="00C878CD"/>
    <w:rsid w:val="00CA3005"/>
    <w:rsid w:val="00CB164B"/>
    <w:rsid w:val="00CD2E33"/>
    <w:rsid w:val="00D334F7"/>
    <w:rsid w:val="00D808A9"/>
    <w:rsid w:val="00DC5A5D"/>
    <w:rsid w:val="00E05BB9"/>
    <w:rsid w:val="00E35AD7"/>
    <w:rsid w:val="00ED1F35"/>
    <w:rsid w:val="00F155A6"/>
    <w:rsid w:val="00F2450D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CB4341"/>
  <w15:chartTrackingRefBased/>
  <w15:docId w15:val="{263E3204-9E06-4CCF-9F6A-B122160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6652E3"/>
    <w:rPr>
      <w:sz w:val="24"/>
      <w:szCs w:val="24"/>
    </w:rPr>
  </w:style>
  <w:style w:type="paragraph" w:styleId="Zkladntext3">
    <w:name w:val="Body Text 3"/>
    <w:basedOn w:val="Normln"/>
    <w:link w:val="Zkladntext3Char"/>
    <w:rsid w:val="006E65D5"/>
    <w:rPr>
      <w:b/>
      <w:bCs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6E65D5"/>
    <w:rPr>
      <w:b/>
      <w:bCs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6E65D5"/>
    <w:pPr>
      <w:overflowPunct w:val="0"/>
      <w:autoSpaceDE w:val="0"/>
      <w:autoSpaceDN w:val="0"/>
      <w:adjustRightInd w:val="0"/>
      <w:textAlignment w:val="baseline"/>
    </w:pPr>
    <w:rPr>
      <w:szCs w:val="20"/>
      <w:u w:val="single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6E65D5"/>
    <w:rPr>
      <w:sz w:val="24"/>
      <w:u w:val="single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6E6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dsteklikova@khk.cz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mailto:vjarkovsky@kh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Beskydová Sabina Ing.</cp:lastModifiedBy>
  <cp:revision>2</cp:revision>
  <cp:lastPrinted>2007-05-09T11:44:00Z</cp:lastPrinted>
  <dcterms:created xsi:type="dcterms:W3CDTF">2025-01-02T12:55:00Z</dcterms:created>
  <dcterms:modified xsi:type="dcterms:W3CDTF">2025-01-02T12:55:00Z</dcterms:modified>
</cp:coreProperties>
</file>