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47" w:rsidRPr="009232B4" w:rsidRDefault="00B67A47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652E3" w:rsidRPr="00FD776F" w:rsidRDefault="002622C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D1CEB">
        <w:rPr>
          <w:noProof/>
          <w:lang w:val="en-GB" w:eastAsia="en-GB"/>
        </w:rPr>
        <w:drawing>
          <wp:inline distT="0" distB="0" distL="0" distR="0">
            <wp:extent cx="1714286" cy="523810"/>
            <wp:effectExtent l="0" t="0" r="63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A31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464710">
        <w:rPr>
          <w:rFonts w:ascii="Arial" w:hAnsi="Arial" w:cs="Arial"/>
          <w:sz w:val="22"/>
          <w:szCs w:val="22"/>
        </w:rPr>
        <w:tab/>
      </w:r>
    </w:p>
    <w:p w:rsidR="001D206C" w:rsidRPr="007511A8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b/>
          <w:color w:val="333399"/>
        </w:rPr>
        <w:sectPr w:rsidR="001D206C" w:rsidRPr="007511A8" w:rsidSect="006652E3">
          <w:footerReference w:type="default" r:id="rId9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  <w:r w:rsidRPr="00FD776F">
        <w:rPr>
          <w:rFonts w:ascii="Arial" w:hAnsi="Arial" w:cs="Arial"/>
          <w:sz w:val="22"/>
          <w:szCs w:val="22"/>
        </w:rPr>
        <w:tab/>
      </w:r>
      <w:r w:rsidR="003C4B5D">
        <w:rPr>
          <w:rFonts w:ascii="Arial" w:hAnsi="Arial" w:cs="Arial"/>
          <w:sz w:val="22"/>
          <w:szCs w:val="22"/>
        </w:rPr>
        <w:tab/>
      </w:r>
      <w:r w:rsidRPr="00601A20">
        <w:rPr>
          <w:rFonts w:ascii="Arial" w:hAnsi="Arial" w:cs="Arial"/>
          <w:b/>
          <w:color w:val="333399"/>
        </w:rPr>
        <w:t>Krajský úřad Královéhradeckého kraj</w:t>
      </w:r>
    </w:p>
    <w:p w:rsidR="009B6A13" w:rsidRDefault="009B6A1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</w:p>
    <w:p w:rsidR="00181F85" w:rsidRPr="00F4646C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áš dopis zn.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>:</w:t>
      </w:r>
      <w:r w:rsidR="001E3615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CD4B2C">
        <w:rPr>
          <w:rFonts w:ascii="Arial" w:hAnsi="Arial" w:cs="Arial"/>
          <w:sz w:val="21"/>
          <w:szCs w:val="21"/>
        </w:rPr>
        <w:t>XXX</w:t>
      </w:r>
    </w:p>
    <w:p w:rsidR="006652E3" w:rsidRPr="007511A8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Ze d</w:t>
      </w:r>
      <w:r w:rsidRPr="00C25966">
        <w:rPr>
          <w:rFonts w:ascii="Arial" w:hAnsi="Arial" w:cs="Arial"/>
          <w:color w:val="333399"/>
          <w:sz w:val="18"/>
          <w:szCs w:val="18"/>
        </w:rPr>
        <w:t>ne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</w:p>
    <w:p w:rsidR="00C11140" w:rsidRPr="007511A8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N</w:t>
      </w:r>
      <w:r w:rsidRPr="00C25966">
        <w:rPr>
          <w:rFonts w:ascii="Arial" w:hAnsi="Arial" w:cs="Arial"/>
          <w:color w:val="333399"/>
          <w:sz w:val="18"/>
          <w:szCs w:val="18"/>
        </w:rPr>
        <w:t xml:space="preserve">aše značka </w:t>
      </w:r>
      <w:r w:rsidR="00C806CF">
        <w:rPr>
          <w:rFonts w:ascii="Arial" w:hAnsi="Arial" w:cs="Arial"/>
          <w:color w:val="333399"/>
          <w:sz w:val="18"/>
          <w:szCs w:val="18"/>
        </w:rPr>
        <w:t>(č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j.):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ab/>
      </w:r>
      <w:proofErr w:type="gramStart"/>
      <w:r w:rsidR="00C104B6" w:rsidRPr="00C25966">
        <w:rPr>
          <w:rFonts w:ascii="Arial" w:hAnsi="Arial" w:cs="Arial"/>
          <w:sz w:val="18"/>
          <w:szCs w:val="18"/>
        </w:rPr>
        <w:t>KUKHK</w:t>
      </w:r>
      <w:r w:rsidR="009B6A13">
        <w:rPr>
          <w:rFonts w:ascii="Arial" w:hAnsi="Arial" w:cs="Arial"/>
          <w:sz w:val="18"/>
          <w:szCs w:val="18"/>
        </w:rPr>
        <w:t>–</w:t>
      </w:r>
      <w:r w:rsidR="008D1CEB">
        <w:rPr>
          <w:rFonts w:ascii="Arial" w:hAnsi="Arial" w:cs="Arial"/>
          <w:sz w:val="18"/>
          <w:szCs w:val="18"/>
        </w:rPr>
        <w:t>7114</w:t>
      </w:r>
      <w:proofErr w:type="gramEnd"/>
      <w:r w:rsidR="00FA4272">
        <w:rPr>
          <w:rFonts w:ascii="Arial" w:hAnsi="Arial" w:cs="Arial"/>
          <w:sz w:val="18"/>
          <w:szCs w:val="18"/>
        </w:rPr>
        <w:t xml:space="preserve"> </w:t>
      </w:r>
      <w:r w:rsidR="004574CA" w:rsidRPr="00C25966">
        <w:rPr>
          <w:rFonts w:ascii="Arial" w:hAnsi="Arial" w:cs="Arial"/>
          <w:sz w:val="18"/>
          <w:szCs w:val="18"/>
        </w:rPr>
        <w:t>/SKZ</w:t>
      </w:r>
      <w:r w:rsidR="00F4646C">
        <w:rPr>
          <w:rFonts w:ascii="Arial" w:hAnsi="Arial" w:cs="Arial"/>
          <w:sz w:val="18"/>
          <w:szCs w:val="18"/>
        </w:rPr>
        <w:t>/20</w:t>
      </w:r>
      <w:r w:rsidR="008D1CEB">
        <w:rPr>
          <w:rFonts w:ascii="Arial" w:hAnsi="Arial" w:cs="Arial"/>
          <w:sz w:val="18"/>
          <w:szCs w:val="18"/>
        </w:rPr>
        <w:t>20</w:t>
      </w:r>
      <w:r w:rsidR="00F4646C">
        <w:rPr>
          <w:rFonts w:ascii="Arial" w:hAnsi="Arial" w:cs="Arial"/>
          <w:sz w:val="18"/>
          <w:szCs w:val="18"/>
        </w:rPr>
        <w:t>-2</w:t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730FE3">
        <w:rPr>
          <w:rFonts w:ascii="Arial" w:hAnsi="Arial" w:cs="Arial"/>
          <w:color w:val="333399"/>
          <w:sz w:val="18"/>
          <w:szCs w:val="18"/>
        </w:rPr>
        <w:tab/>
      </w:r>
    </w:p>
    <w:p w:rsidR="00C11140" w:rsidRPr="006A223E" w:rsidRDefault="006652E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i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6A223E" w:rsidRPr="006A223E">
        <w:rPr>
          <w:rFonts w:ascii="Arial" w:hAnsi="Arial" w:cs="Arial"/>
          <w:sz w:val="18"/>
          <w:szCs w:val="18"/>
        </w:rPr>
        <w:t>zastoupený</w:t>
      </w:r>
    </w:p>
    <w:p w:rsidR="006652E3" w:rsidRPr="00C25966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V</w:t>
      </w:r>
      <w:r w:rsidRPr="00C25966">
        <w:rPr>
          <w:rFonts w:ascii="Arial" w:hAnsi="Arial" w:cs="Arial"/>
          <w:color w:val="333399"/>
          <w:sz w:val="18"/>
          <w:szCs w:val="18"/>
        </w:rPr>
        <w:t>yřizuje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Irena Hrubá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ab/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8D1CEB">
        <w:rPr>
          <w:rFonts w:ascii="Arial" w:hAnsi="Arial" w:cs="Arial"/>
          <w:sz w:val="18"/>
          <w:szCs w:val="18"/>
        </w:rPr>
        <w:t>Mgr. Josefem Zemanem</w:t>
      </w:r>
    </w:p>
    <w:p w:rsidR="00F4646C" w:rsidRDefault="00590443" w:rsidP="008D1CEB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Odbor</w:t>
      </w:r>
      <w:r w:rsidR="00535897" w:rsidRPr="00C25966">
        <w:rPr>
          <w:rFonts w:ascii="Arial" w:hAnsi="Arial" w:cs="Arial"/>
          <w:color w:val="333399"/>
          <w:sz w:val="18"/>
          <w:szCs w:val="18"/>
        </w:rPr>
        <w:t>: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správní a krajský živnostenský úřad</w:t>
      </w:r>
      <w:r w:rsidR="008D1CEB">
        <w:rPr>
          <w:rFonts w:ascii="Arial" w:hAnsi="Arial" w:cs="Arial"/>
          <w:sz w:val="18"/>
          <w:szCs w:val="18"/>
        </w:rPr>
        <w:tab/>
        <w:t>advokátem se sídlem</w:t>
      </w:r>
    </w:p>
    <w:p w:rsidR="00E36165" w:rsidRPr="00C25966" w:rsidRDefault="00590443" w:rsidP="008D1CEB">
      <w:pPr>
        <w:tabs>
          <w:tab w:val="left" w:pos="2127"/>
          <w:tab w:val="left" w:pos="4536"/>
          <w:tab w:val="left" w:pos="5954"/>
          <w:tab w:val="left" w:pos="6379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Oddělení</w:t>
      </w:r>
      <w:r w:rsidR="00700541" w:rsidRPr="00C25966">
        <w:rPr>
          <w:rFonts w:ascii="Arial" w:hAnsi="Arial" w:cs="Arial"/>
          <w:color w:val="333399"/>
          <w:sz w:val="18"/>
          <w:szCs w:val="18"/>
        </w:rPr>
        <w:t>: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vnitřní správy</w:t>
      </w:r>
      <w:r w:rsidR="00C84E9C" w:rsidRPr="00C25966">
        <w:rPr>
          <w:rFonts w:ascii="Arial" w:hAnsi="Arial" w:cs="Arial"/>
          <w:color w:val="333399"/>
          <w:sz w:val="18"/>
          <w:szCs w:val="18"/>
        </w:rPr>
        <w:tab/>
      </w:r>
      <w:r w:rsidR="001E5897" w:rsidRPr="00C25966">
        <w:rPr>
          <w:rFonts w:ascii="Arial" w:hAnsi="Arial" w:cs="Arial"/>
          <w:color w:val="333399"/>
          <w:sz w:val="18"/>
          <w:szCs w:val="18"/>
        </w:rPr>
        <w:tab/>
      </w:r>
      <w:r w:rsidR="008D1CEB" w:rsidRPr="008D1CEB">
        <w:rPr>
          <w:rFonts w:ascii="Arial" w:hAnsi="Arial" w:cs="Arial"/>
          <w:sz w:val="18"/>
          <w:szCs w:val="18"/>
        </w:rPr>
        <w:t>Žižkova 498</w:t>
      </w:r>
    </w:p>
    <w:p w:rsidR="006A223E" w:rsidRDefault="00590443" w:rsidP="008D1CEB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>
        <w:rPr>
          <w:rFonts w:ascii="Arial" w:hAnsi="Arial" w:cs="Arial"/>
          <w:color w:val="333399"/>
          <w:sz w:val="18"/>
          <w:szCs w:val="18"/>
        </w:rPr>
        <w:t>Telefon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>: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C104B6" w:rsidRPr="00C25966">
        <w:rPr>
          <w:rFonts w:ascii="Arial" w:hAnsi="Arial" w:cs="Arial"/>
          <w:sz w:val="18"/>
          <w:szCs w:val="18"/>
        </w:rPr>
        <w:t>495 817 162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8D1CEB" w:rsidRPr="008D1CEB">
        <w:rPr>
          <w:rFonts w:ascii="Arial" w:hAnsi="Arial" w:cs="Arial"/>
          <w:sz w:val="18"/>
          <w:szCs w:val="18"/>
        </w:rPr>
        <w:t>541 01 Trutnov</w:t>
      </w:r>
    </w:p>
    <w:p w:rsidR="006652E3" w:rsidRPr="00C25966" w:rsidRDefault="00590443" w:rsidP="006A223E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E-mail</w:t>
      </w:r>
      <w:r w:rsidR="006652E3" w:rsidRPr="00C25966">
        <w:rPr>
          <w:rFonts w:ascii="Arial" w:hAnsi="Arial" w:cs="Arial"/>
          <w:color w:val="333399"/>
          <w:sz w:val="18"/>
          <w:szCs w:val="18"/>
        </w:rPr>
        <w:t>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hyperlink r:id="rId10" w:history="1">
        <w:r w:rsidR="00D234C6" w:rsidRPr="00D234C6">
          <w:rPr>
            <w:rStyle w:val="Hypertextovodkaz"/>
            <w:rFonts w:ascii="Arial" w:hAnsi="Arial" w:cs="Arial"/>
            <w:color w:val="auto"/>
            <w:sz w:val="18"/>
            <w:szCs w:val="18"/>
          </w:rPr>
          <w:t>ihruba@kr-kralovehradecky.cz</w:t>
        </w:r>
      </w:hyperlink>
      <w:r w:rsidR="00D234C6" w:rsidRPr="00D234C6">
        <w:rPr>
          <w:rFonts w:ascii="Arial" w:hAnsi="Arial" w:cs="Arial"/>
          <w:sz w:val="18"/>
          <w:szCs w:val="18"/>
        </w:rPr>
        <w:t xml:space="preserve"> </w:t>
      </w:r>
      <w:r w:rsidR="004574CA" w:rsidRPr="00C25966">
        <w:rPr>
          <w:rFonts w:ascii="Arial" w:hAnsi="Arial" w:cs="Arial"/>
          <w:sz w:val="18"/>
          <w:szCs w:val="18"/>
        </w:rPr>
        <w:tab/>
      </w:r>
    </w:p>
    <w:p w:rsidR="006652E3" w:rsidRPr="000178B8" w:rsidRDefault="0059044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b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Datum: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C104B6" w:rsidRPr="00C25966">
        <w:rPr>
          <w:rFonts w:ascii="Arial" w:hAnsi="Arial" w:cs="Arial"/>
          <w:color w:val="333399"/>
          <w:sz w:val="18"/>
          <w:szCs w:val="18"/>
        </w:rPr>
        <w:tab/>
      </w:r>
      <w:r w:rsidR="008D1CEB">
        <w:rPr>
          <w:rFonts w:ascii="Arial" w:hAnsi="Arial" w:cs="Arial"/>
          <w:sz w:val="18"/>
          <w:szCs w:val="18"/>
        </w:rPr>
        <w:t>17.02.2020</w:t>
      </w:r>
      <w:r w:rsidR="00C25966" w:rsidRPr="00C25966">
        <w:rPr>
          <w:rFonts w:ascii="Arial" w:hAnsi="Arial" w:cs="Arial"/>
          <w:sz w:val="18"/>
          <w:szCs w:val="18"/>
        </w:rPr>
        <w:tab/>
      </w:r>
      <w:r w:rsidR="00C25966" w:rsidRPr="00C25966">
        <w:rPr>
          <w:rFonts w:ascii="Arial" w:hAnsi="Arial" w:cs="Arial"/>
          <w:sz w:val="18"/>
          <w:szCs w:val="18"/>
        </w:rPr>
        <w:tab/>
      </w:r>
    </w:p>
    <w:p w:rsidR="00975C55" w:rsidRPr="00C25966" w:rsidRDefault="00B96AF8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  <w:r w:rsidRPr="00C25966">
        <w:rPr>
          <w:rFonts w:ascii="Arial" w:hAnsi="Arial" w:cs="Arial"/>
          <w:color w:val="333399"/>
          <w:sz w:val="18"/>
          <w:szCs w:val="18"/>
        </w:rPr>
        <w:tab/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color w:val="333399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listů:</w:t>
      </w:r>
      <w:r w:rsidR="00B71850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A82233" w:rsidRPr="00A82233">
        <w:rPr>
          <w:rFonts w:ascii="Arial" w:hAnsi="Arial" w:cs="Arial"/>
          <w:sz w:val="18"/>
          <w:szCs w:val="18"/>
        </w:rPr>
        <w:t>7</w:t>
      </w:r>
      <w:r w:rsidR="00FA70FE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4574CA" w:rsidRPr="00C25966">
        <w:rPr>
          <w:rFonts w:ascii="Arial" w:hAnsi="Arial" w:cs="Arial"/>
          <w:color w:val="333399"/>
          <w:sz w:val="18"/>
          <w:szCs w:val="18"/>
        </w:rPr>
        <w:tab/>
      </w:r>
      <w:r w:rsidR="00975C55">
        <w:rPr>
          <w:rFonts w:ascii="Arial" w:hAnsi="Arial" w:cs="Arial"/>
          <w:sz w:val="18"/>
          <w:szCs w:val="18"/>
        </w:rPr>
        <w:t xml:space="preserve"> </w:t>
      </w:r>
    </w:p>
    <w:p w:rsidR="006652E3" w:rsidRPr="002E27E3" w:rsidRDefault="006652E3" w:rsidP="00535897">
      <w:pPr>
        <w:tabs>
          <w:tab w:val="left" w:pos="2127"/>
          <w:tab w:val="left" w:pos="4536"/>
          <w:tab w:val="left" w:pos="5954"/>
          <w:tab w:val="left" w:pos="6521"/>
          <w:tab w:val="right" w:pos="890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>Počet příloh:</w:t>
      </w:r>
      <w:r w:rsidR="00404EEC" w:rsidRPr="00C25966">
        <w:rPr>
          <w:rFonts w:ascii="Arial" w:hAnsi="Arial" w:cs="Arial"/>
          <w:color w:val="333399"/>
          <w:sz w:val="18"/>
          <w:szCs w:val="18"/>
        </w:rPr>
        <w:t xml:space="preserve"> </w:t>
      </w:r>
      <w:r w:rsidR="00404EEC" w:rsidRPr="00C25966">
        <w:rPr>
          <w:rFonts w:ascii="Arial" w:hAnsi="Arial" w:cs="Arial"/>
          <w:sz w:val="18"/>
          <w:szCs w:val="18"/>
        </w:rPr>
        <w:t>0</w:t>
      </w:r>
      <w:r w:rsidRPr="00C25966">
        <w:rPr>
          <w:rFonts w:ascii="Arial" w:hAnsi="Arial" w:cs="Arial"/>
          <w:sz w:val="18"/>
          <w:szCs w:val="18"/>
        </w:rPr>
        <w:t xml:space="preserve"> </w:t>
      </w:r>
      <w:r w:rsidRPr="00C25966">
        <w:rPr>
          <w:rFonts w:ascii="Arial" w:hAnsi="Arial" w:cs="Arial"/>
          <w:color w:val="333399"/>
          <w:sz w:val="18"/>
          <w:szCs w:val="18"/>
        </w:rPr>
        <w:t>/ listů:</w:t>
      </w:r>
      <w:r w:rsidR="002E27E3">
        <w:rPr>
          <w:rFonts w:ascii="Arial" w:hAnsi="Arial" w:cs="Arial"/>
          <w:sz w:val="18"/>
          <w:szCs w:val="18"/>
        </w:rPr>
        <w:t xml:space="preserve"> 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r w:rsidRPr="00C25966">
        <w:rPr>
          <w:rFonts w:ascii="Arial" w:hAnsi="Arial" w:cs="Arial"/>
          <w:color w:val="333399"/>
          <w:sz w:val="18"/>
          <w:szCs w:val="18"/>
        </w:rPr>
        <w:t xml:space="preserve">Počet svazků: </w:t>
      </w:r>
      <w:r w:rsidR="00404EEC" w:rsidRPr="00C25966">
        <w:rPr>
          <w:rFonts w:ascii="Arial" w:hAnsi="Arial" w:cs="Arial"/>
          <w:sz w:val="18"/>
          <w:szCs w:val="18"/>
        </w:rPr>
        <w:t>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</w:pPr>
      <w:proofErr w:type="spellStart"/>
      <w:r w:rsidRPr="00C25966">
        <w:rPr>
          <w:rFonts w:ascii="Arial" w:hAnsi="Arial" w:cs="Arial"/>
          <w:color w:val="333399"/>
          <w:sz w:val="18"/>
          <w:szCs w:val="18"/>
        </w:rPr>
        <w:t>Sp</w:t>
      </w:r>
      <w:proofErr w:type="spellEnd"/>
      <w:r w:rsidRPr="00C25966">
        <w:rPr>
          <w:rFonts w:ascii="Arial" w:hAnsi="Arial" w:cs="Arial"/>
          <w:color w:val="333399"/>
          <w:sz w:val="18"/>
          <w:szCs w:val="18"/>
        </w:rPr>
        <w:t xml:space="preserve">. znak, </w:t>
      </w:r>
      <w:proofErr w:type="spellStart"/>
      <w:r w:rsidRPr="00C25966">
        <w:rPr>
          <w:rFonts w:ascii="Arial" w:hAnsi="Arial" w:cs="Arial"/>
          <w:color w:val="333399"/>
          <w:sz w:val="18"/>
          <w:szCs w:val="18"/>
        </w:rPr>
        <w:t>sk</w:t>
      </w:r>
      <w:proofErr w:type="spellEnd"/>
      <w:r w:rsidRPr="00C25966">
        <w:rPr>
          <w:rFonts w:ascii="Arial" w:hAnsi="Arial" w:cs="Arial"/>
          <w:color w:val="333399"/>
          <w:sz w:val="18"/>
          <w:szCs w:val="18"/>
        </w:rPr>
        <w:t xml:space="preserve">. režim: </w:t>
      </w:r>
      <w:r w:rsidR="00181F85" w:rsidRPr="00C25966">
        <w:rPr>
          <w:rFonts w:ascii="Arial" w:hAnsi="Arial" w:cs="Arial"/>
          <w:sz w:val="18"/>
          <w:szCs w:val="18"/>
        </w:rPr>
        <w:t xml:space="preserve">67.1, </w:t>
      </w:r>
      <w:r w:rsidR="00404EEC" w:rsidRPr="00C25966">
        <w:rPr>
          <w:rFonts w:ascii="Arial" w:hAnsi="Arial" w:cs="Arial"/>
          <w:sz w:val="18"/>
          <w:szCs w:val="18"/>
        </w:rPr>
        <w:t>V/10</w:t>
      </w:r>
    </w:p>
    <w:p w:rsidR="006652E3" w:rsidRPr="00C25966" w:rsidRDefault="006652E3" w:rsidP="00535897">
      <w:pPr>
        <w:tabs>
          <w:tab w:val="left" w:pos="2127"/>
          <w:tab w:val="left" w:pos="4536"/>
          <w:tab w:val="left" w:pos="5954"/>
          <w:tab w:val="left" w:pos="6521"/>
        </w:tabs>
        <w:rPr>
          <w:rFonts w:ascii="Arial" w:hAnsi="Arial" w:cs="Arial"/>
          <w:sz w:val="18"/>
          <w:szCs w:val="18"/>
        </w:rPr>
        <w:sectPr w:rsidR="006652E3" w:rsidRPr="00C25966" w:rsidSect="00F632B4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</w:p>
    <w:p w:rsidR="007F1509" w:rsidRDefault="007F1509" w:rsidP="00E527A6">
      <w:pPr>
        <w:tabs>
          <w:tab w:val="left" w:pos="1680"/>
          <w:tab w:val="left" w:pos="4301"/>
          <w:tab w:val="center" w:pos="4544"/>
        </w:tabs>
        <w:rPr>
          <w:rFonts w:ascii="Arial" w:hAnsi="Arial" w:cs="Arial"/>
          <w:b/>
          <w:sz w:val="32"/>
          <w:szCs w:val="32"/>
        </w:rPr>
      </w:pPr>
    </w:p>
    <w:p w:rsidR="00181F85" w:rsidRPr="00534991" w:rsidRDefault="00181F85" w:rsidP="00181F85">
      <w:pPr>
        <w:tabs>
          <w:tab w:val="left" w:pos="1680"/>
          <w:tab w:val="left" w:pos="4301"/>
          <w:tab w:val="center" w:pos="4544"/>
        </w:tabs>
        <w:jc w:val="center"/>
        <w:rPr>
          <w:rFonts w:ascii="Arial" w:hAnsi="Arial" w:cs="Arial"/>
          <w:b/>
          <w:sz w:val="32"/>
          <w:szCs w:val="32"/>
        </w:rPr>
      </w:pPr>
      <w:r w:rsidRPr="00534991">
        <w:rPr>
          <w:rFonts w:ascii="Arial" w:hAnsi="Arial" w:cs="Arial"/>
          <w:b/>
          <w:sz w:val="32"/>
          <w:szCs w:val="32"/>
        </w:rPr>
        <w:t>Rozhodnutí o odvolání</w:t>
      </w:r>
    </w:p>
    <w:p w:rsidR="009B6A13" w:rsidRPr="00190310" w:rsidRDefault="009B6A13" w:rsidP="000D5574">
      <w:pPr>
        <w:tabs>
          <w:tab w:val="left" w:pos="1140"/>
        </w:tabs>
        <w:spacing w:line="276" w:lineRule="auto"/>
        <w:jc w:val="both"/>
        <w:rPr>
          <w:b/>
        </w:rPr>
      </w:pPr>
    </w:p>
    <w:p w:rsidR="00E527A6" w:rsidRPr="000E615C" w:rsidRDefault="00181F85" w:rsidP="00E527A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t>Krajský úřad Královéhradeckého kraje</w:t>
      </w:r>
      <w:r w:rsidR="00B96AF8" w:rsidRPr="003F7189">
        <w:rPr>
          <w:rFonts w:ascii="Arial" w:hAnsi="Arial" w:cs="Arial"/>
          <w:sz w:val="21"/>
          <w:szCs w:val="21"/>
        </w:rPr>
        <w:t>, odbor správní a krajský živnostenský úřad, jako věcně a místně příslušný odvolací orgán podle § 67 odst. 1 písm. a) zákona č. 129/2000 Sb., o krajích (krajské zřízení), ve znění pozdějších předpisů a § 89 odst. 1 zákona č. 500/2004 Sb., správní řád, ve znění</w:t>
      </w:r>
      <w:r w:rsidR="00C806CF" w:rsidRPr="003F7189">
        <w:rPr>
          <w:rFonts w:ascii="Arial" w:hAnsi="Arial" w:cs="Arial"/>
          <w:sz w:val="21"/>
          <w:szCs w:val="21"/>
        </w:rPr>
        <w:t xml:space="preserve"> pozdějších předpisů (dále jen </w:t>
      </w:r>
      <w:r w:rsidR="00C806CF" w:rsidRPr="003F7189">
        <w:rPr>
          <w:rFonts w:ascii="Arial" w:hAnsi="Arial" w:cs="Arial"/>
          <w:i/>
          <w:sz w:val="21"/>
          <w:szCs w:val="21"/>
        </w:rPr>
        <w:t>správní řád</w:t>
      </w:r>
      <w:r w:rsidR="00730FE3" w:rsidRPr="003F7189">
        <w:rPr>
          <w:rFonts w:ascii="Arial" w:hAnsi="Arial" w:cs="Arial"/>
          <w:sz w:val="21"/>
          <w:szCs w:val="21"/>
        </w:rPr>
        <w:t xml:space="preserve">) </w:t>
      </w:r>
      <w:r w:rsidR="008E4A39" w:rsidRPr="003F7189">
        <w:rPr>
          <w:rFonts w:ascii="Arial" w:hAnsi="Arial" w:cs="Arial"/>
          <w:sz w:val="21"/>
          <w:szCs w:val="21"/>
        </w:rPr>
        <w:t>přezkoumal</w:t>
      </w:r>
      <w:r w:rsidR="00977DF8" w:rsidRPr="003F7189">
        <w:rPr>
          <w:rFonts w:ascii="Arial" w:hAnsi="Arial" w:cs="Arial"/>
          <w:sz w:val="21"/>
          <w:szCs w:val="21"/>
        </w:rPr>
        <w:t xml:space="preserve"> na zák</w:t>
      </w:r>
      <w:r w:rsidR="00730FE3" w:rsidRPr="003F7189">
        <w:rPr>
          <w:rFonts w:ascii="Arial" w:hAnsi="Arial" w:cs="Arial"/>
          <w:sz w:val="21"/>
          <w:szCs w:val="21"/>
        </w:rPr>
        <w:t>ladě odvolání účastníka</w:t>
      </w:r>
      <w:r w:rsidR="00B96AF8" w:rsidRPr="003F7189">
        <w:rPr>
          <w:rFonts w:ascii="Arial" w:hAnsi="Arial" w:cs="Arial"/>
          <w:sz w:val="21"/>
          <w:szCs w:val="21"/>
        </w:rPr>
        <w:t xml:space="preserve"> řízení – obviněn</w:t>
      </w:r>
      <w:r w:rsidR="009B6A13">
        <w:rPr>
          <w:rFonts w:ascii="Arial" w:hAnsi="Arial" w:cs="Arial"/>
          <w:sz w:val="21"/>
          <w:szCs w:val="21"/>
        </w:rPr>
        <w:t>é</w:t>
      </w:r>
      <w:r w:rsidR="00534991">
        <w:rPr>
          <w:rFonts w:ascii="Arial" w:hAnsi="Arial" w:cs="Arial"/>
          <w:sz w:val="21"/>
          <w:szCs w:val="21"/>
        </w:rPr>
        <w:t xml:space="preserve">ho </w:t>
      </w:r>
      <w:r w:rsidR="00CD4B2C">
        <w:rPr>
          <w:rFonts w:ascii="Arial" w:hAnsi="Arial" w:cs="Arial"/>
          <w:sz w:val="21"/>
          <w:szCs w:val="21"/>
        </w:rPr>
        <w:t>XXX</w:t>
      </w:r>
      <w:r w:rsidR="007E43EB">
        <w:rPr>
          <w:rFonts w:ascii="Arial" w:hAnsi="Arial" w:cs="Arial"/>
          <w:sz w:val="21"/>
          <w:szCs w:val="21"/>
        </w:rPr>
        <w:t xml:space="preserve"> </w:t>
      </w:r>
      <w:r w:rsidR="00C806CF" w:rsidRPr="003F7189">
        <w:rPr>
          <w:rFonts w:ascii="Arial" w:hAnsi="Arial" w:cs="Arial"/>
          <w:sz w:val="21"/>
          <w:szCs w:val="21"/>
        </w:rPr>
        <w:t xml:space="preserve">(dále také </w:t>
      </w:r>
      <w:r w:rsidR="00C806CF" w:rsidRPr="003F7189">
        <w:rPr>
          <w:rFonts w:ascii="Arial" w:hAnsi="Arial" w:cs="Arial"/>
          <w:i/>
          <w:sz w:val="21"/>
          <w:szCs w:val="21"/>
        </w:rPr>
        <w:t>odvolatel</w:t>
      </w:r>
      <w:r w:rsidR="00C85742" w:rsidRPr="003F7189">
        <w:rPr>
          <w:rFonts w:ascii="Arial" w:hAnsi="Arial" w:cs="Arial"/>
          <w:sz w:val="21"/>
          <w:szCs w:val="21"/>
        </w:rPr>
        <w:t>)</w:t>
      </w:r>
      <w:r w:rsidR="009B6A13">
        <w:rPr>
          <w:rFonts w:ascii="Arial" w:hAnsi="Arial" w:cs="Arial"/>
          <w:sz w:val="21"/>
          <w:szCs w:val="21"/>
        </w:rPr>
        <w:t>,</w:t>
      </w:r>
      <w:r w:rsidR="00C733B2">
        <w:rPr>
          <w:rFonts w:ascii="Arial" w:hAnsi="Arial" w:cs="Arial"/>
          <w:sz w:val="21"/>
          <w:szCs w:val="21"/>
        </w:rPr>
        <w:t xml:space="preserve"> </w:t>
      </w:r>
      <w:r w:rsidR="00C733B2" w:rsidRPr="00C51597">
        <w:rPr>
          <w:rFonts w:ascii="Arial" w:hAnsi="Arial" w:cs="Arial"/>
          <w:sz w:val="21"/>
          <w:szCs w:val="21"/>
        </w:rPr>
        <w:t xml:space="preserve">v řízení </w:t>
      </w:r>
      <w:r w:rsidR="00C733B2" w:rsidRPr="003475C6">
        <w:rPr>
          <w:rFonts w:ascii="Arial" w:hAnsi="Arial" w:cs="Arial"/>
          <w:sz w:val="21"/>
          <w:szCs w:val="21"/>
        </w:rPr>
        <w:t>zastoupen</w:t>
      </w:r>
      <w:r w:rsidR="00442FC9" w:rsidRPr="003475C6">
        <w:rPr>
          <w:rFonts w:ascii="Arial" w:hAnsi="Arial" w:cs="Arial"/>
          <w:sz w:val="21"/>
          <w:szCs w:val="21"/>
        </w:rPr>
        <w:t>ého</w:t>
      </w:r>
      <w:r w:rsidR="00C733B2" w:rsidRPr="003475C6">
        <w:rPr>
          <w:rFonts w:ascii="Arial" w:hAnsi="Arial" w:cs="Arial"/>
          <w:sz w:val="21"/>
          <w:szCs w:val="21"/>
        </w:rPr>
        <w:t xml:space="preserve"> </w:t>
      </w:r>
      <w:r w:rsidR="007E43EB">
        <w:rPr>
          <w:rFonts w:ascii="Arial" w:hAnsi="Arial" w:cs="Arial"/>
          <w:sz w:val="21"/>
          <w:szCs w:val="21"/>
        </w:rPr>
        <w:t>Mgr. Josefem Zemanem</w:t>
      </w:r>
      <w:r w:rsidR="00C733B2" w:rsidRPr="00C51597">
        <w:rPr>
          <w:rFonts w:ascii="Arial" w:hAnsi="Arial" w:cs="Arial"/>
          <w:sz w:val="21"/>
          <w:szCs w:val="21"/>
        </w:rPr>
        <w:t xml:space="preserve">, </w:t>
      </w:r>
      <w:r w:rsidR="00C733B2">
        <w:rPr>
          <w:rFonts w:ascii="Arial" w:hAnsi="Arial" w:cs="Arial"/>
          <w:sz w:val="21"/>
          <w:szCs w:val="21"/>
        </w:rPr>
        <w:t xml:space="preserve">advokátem se sídlem </w:t>
      </w:r>
      <w:r w:rsidR="007E43EB">
        <w:rPr>
          <w:rFonts w:ascii="Arial" w:hAnsi="Arial" w:cs="Arial"/>
          <w:sz w:val="21"/>
          <w:szCs w:val="21"/>
        </w:rPr>
        <w:t>Žižkova 498, 541 01 Trutnov</w:t>
      </w:r>
      <w:r w:rsidR="00C733B2" w:rsidRPr="00A60EE3">
        <w:rPr>
          <w:rFonts w:ascii="Arial" w:hAnsi="Arial" w:cs="Arial"/>
          <w:sz w:val="21"/>
          <w:szCs w:val="21"/>
        </w:rPr>
        <w:t xml:space="preserve">, </w:t>
      </w:r>
      <w:r w:rsidR="00B96AF8" w:rsidRPr="003F7189">
        <w:rPr>
          <w:rFonts w:ascii="Arial" w:hAnsi="Arial" w:cs="Arial"/>
          <w:sz w:val="21"/>
          <w:szCs w:val="21"/>
        </w:rPr>
        <w:t xml:space="preserve">rozhodnutí </w:t>
      </w:r>
      <w:r w:rsidR="007E43EB">
        <w:rPr>
          <w:rFonts w:ascii="Arial" w:hAnsi="Arial" w:cs="Arial"/>
          <w:sz w:val="21"/>
          <w:szCs w:val="21"/>
        </w:rPr>
        <w:t xml:space="preserve">Městského úřadu Hostinné, Odbor správních činností, referát přestupků, </w:t>
      </w:r>
      <w:r w:rsidR="00C85742" w:rsidRPr="003F7189">
        <w:rPr>
          <w:rFonts w:ascii="Arial" w:hAnsi="Arial" w:cs="Arial"/>
          <w:sz w:val="21"/>
          <w:szCs w:val="21"/>
        </w:rPr>
        <w:t xml:space="preserve">čj. </w:t>
      </w:r>
      <w:r w:rsidR="007E43EB">
        <w:rPr>
          <w:rFonts w:ascii="Arial" w:hAnsi="Arial" w:cs="Arial"/>
          <w:sz w:val="21"/>
          <w:szCs w:val="21"/>
        </w:rPr>
        <w:t>7101/2019/OSČ/</w:t>
      </w:r>
      <w:proofErr w:type="spellStart"/>
      <w:r w:rsidR="007E43EB">
        <w:rPr>
          <w:rFonts w:ascii="Arial" w:hAnsi="Arial" w:cs="Arial"/>
          <w:sz w:val="21"/>
          <w:szCs w:val="21"/>
        </w:rPr>
        <w:t>Pa</w:t>
      </w:r>
      <w:proofErr w:type="spellEnd"/>
      <w:r w:rsidR="007E43EB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7E43EB">
        <w:rPr>
          <w:rFonts w:ascii="Arial" w:hAnsi="Arial" w:cs="Arial"/>
          <w:sz w:val="21"/>
          <w:szCs w:val="21"/>
        </w:rPr>
        <w:t>sp</w:t>
      </w:r>
      <w:proofErr w:type="spellEnd"/>
      <w:r w:rsidR="007E43EB">
        <w:rPr>
          <w:rFonts w:ascii="Arial" w:hAnsi="Arial" w:cs="Arial"/>
          <w:sz w:val="21"/>
          <w:szCs w:val="21"/>
        </w:rPr>
        <w:t>. zn. 629/2019,</w:t>
      </w:r>
      <w:r w:rsidR="00F23B0F" w:rsidRPr="003F7189">
        <w:rPr>
          <w:rFonts w:ascii="Arial" w:hAnsi="Arial" w:cs="Arial"/>
          <w:sz w:val="21"/>
          <w:szCs w:val="21"/>
        </w:rPr>
        <w:t xml:space="preserve"> </w:t>
      </w:r>
      <w:r w:rsidR="00977DF8" w:rsidRPr="003F7189">
        <w:rPr>
          <w:rFonts w:ascii="Arial" w:hAnsi="Arial" w:cs="Arial"/>
          <w:sz w:val="21"/>
          <w:szCs w:val="21"/>
        </w:rPr>
        <w:t xml:space="preserve">ze dne </w:t>
      </w:r>
      <w:proofErr w:type="gramStart"/>
      <w:r w:rsidR="007E43EB">
        <w:rPr>
          <w:rFonts w:ascii="Arial" w:hAnsi="Arial" w:cs="Arial"/>
          <w:sz w:val="21"/>
          <w:szCs w:val="21"/>
        </w:rPr>
        <w:t>11.12.2019</w:t>
      </w:r>
      <w:proofErr w:type="gramEnd"/>
      <w:r w:rsidR="00C85742" w:rsidRPr="003F7189">
        <w:rPr>
          <w:rFonts w:ascii="Arial" w:hAnsi="Arial" w:cs="Arial"/>
          <w:sz w:val="21"/>
          <w:szCs w:val="21"/>
        </w:rPr>
        <w:t xml:space="preserve">, </w:t>
      </w:r>
      <w:r w:rsidR="007E4BEB" w:rsidRPr="00E41671">
        <w:rPr>
          <w:rFonts w:ascii="Arial" w:hAnsi="Arial" w:cs="Arial"/>
          <w:sz w:val="21"/>
          <w:szCs w:val="21"/>
        </w:rPr>
        <w:t>kterým by</w:t>
      </w:r>
      <w:r w:rsidR="007E4BEB">
        <w:rPr>
          <w:rFonts w:ascii="Arial" w:hAnsi="Arial" w:cs="Arial"/>
          <w:sz w:val="21"/>
          <w:szCs w:val="21"/>
        </w:rPr>
        <w:t>l jmenovan</w:t>
      </w:r>
      <w:r w:rsidR="001E165F">
        <w:rPr>
          <w:rFonts w:ascii="Arial" w:hAnsi="Arial" w:cs="Arial"/>
          <w:sz w:val="21"/>
          <w:szCs w:val="21"/>
        </w:rPr>
        <w:t>ý</w:t>
      </w:r>
      <w:r w:rsidR="007E4BEB">
        <w:rPr>
          <w:rFonts w:ascii="Arial" w:hAnsi="Arial" w:cs="Arial"/>
          <w:sz w:val="21"/>
          <w:szCs w:val="21"/>
        </w:rPr>
        <w:t xml:space="preserve"> </w:t>
      </w:r>
      <w:r w:rsidR="007E43EB">
        <w:rPr>
          <w:rFonts w:ascii="Arial" w:hAnsi="Arial" w:cs="Arial"/>
          <w:sz w:val="21"/>
          <w:szCs w:val="21"/>
        </w:rPr>
        <w:t xml:space="preserve">ve výroku I. </w:t>
      </w:r>
      <w:r w:rsidR="007E4BEB">
        <w:rPr>
          <w:rFonts w:ascii="Arial" w:hAnsi="Arial" w:cs="Arial"/>
          <w:sz w:val="21"/>
          <w:szCs w:val="21"/>
        </w:rPr>
        <w:t>uznán vin</w:t>
      </w:r>
      <w:r w:rsidR="009B6A13">
        <w:rPr>
          <w:rFonts w:ascii="Arial" w:hAnsi="Arial" w:cs="Arial"/>
          <w:sz w:val="21"/>
          <w:szCs w:val="21"/>
        </w:rPr>
        <w:t>n</w:t>
      </w:r>
      <w:r w:rsidR="001E165F">
        <w:rPr>
          <w:rFonts w:ascii="Arial" w:hAnsi="Arial" w:cs="Arial"/>
          <w:sz w:val="21"/>
          <w:szCs w:val="21"/>
        </w:rPr>
        <w:t>ým</w:t>
      </w:r>
      <w:r w:rsidR="009B6A13">
        <w:rPr>
          <w:rFonts w:ascii="Arial" w:hAnsi="Arial" w:cs="Arial"/>
          <w:sz w:val="21"/>
          <w:szCs w:val="21"/>
        </w:rPr>
        <w:t xml:space="preserve"> </w:t>
      </w:r>
      <w:r w:rsidR="008C3EB5">
        <w:rPr>
          <w:rFonts w:ascii="Arial" w:hAnsi="Arial" w:cs="Arial"/>
          <w:sz w:val="21"/>
          <w:szCs w:val="21"/>
        </w:rPr>
        <w:t>ze spáchání přestupk</w:t>
      </w:r>
      <w:r w:rsidR="001E165F">
        <w:rPr>
          <w:rFonts w:ascii="Arial" w:hAnsi="Arial" w:cs="Arial"/>
          <w:sz w:val="21"/>
          <w:szCs w:val="21"/>
        </w:rPr>
        <w:t>u</w:t>
      </w:r>
      <w:r w:rsidR="008C3EB5" w:rsidRPr="003F7189">
        <w:rPr>
          <w:rFonts w:ascii="Arial" w:hAnsi="Arial" w:cs="Arial"/>
          <w:sz w:val="21"/>
          <w:szCs w:val="21"/>
        </w:rPr>
        <w:t xml:space="preserve"> </w:t>
      </w:r>
      <w:r w:rsidR="008C3EB5" w:rsidRPr="00827231">
        <w:rPr>
          <w:rFonts w:ascii="Arial" w:hAnsi="Arial" w:cs="Arial"/>
          <w:sz w:val="21"/>
          <w:szCs w:val="21"/>
        </w:rPr>
        <w:t xml:space="preserve">proti </w:t>
      </w:r>
      <w:r w:rsidR="007E43EB">
        <w:rPr>
          <w:rFonts w:ascii="Arial" w:hAnsi="Arial" w:cs="Arial"/>
          <w:sz w:val="21"/>
          <w:szCs w:val="21"/>
        </w:rPr>
        <w:t>občanskému soužití</w:t>
      </w:r>
      <w:r w:rsidR="001E165F">
        <w:rPr>
          <w:rFonts w:ascii="Arial" w:hAnsi="Arial" w:cs="Arial"/>
          <w:sz w:val="21"/>
          <w:szCs w:val="21"/>
        </w:rPr>
        <w:t xml:space="preserve"> </w:t>
      </w:r>
      <w:r w:rsidR="00FB584D" w:rsidRPr="00827231">
        <w:rPr>
          <w:rFonts w:ascii="Arial" w:hAnsi="Arial" w:cs="Arial"/>
          <w:sz w:val="21"/>
          <w:szCs w:val="21"/>
        </w:rPr>
        <w:t>po</w:t>
      </w:r>
      <w:r w:rsidR="00415172" w:rsidRPr="00827231">
        <w:rPr>
          <w:rFonts w:ascii="Arial" w:hAnsi="Arial" w:cs="Arial"/>
          <w:sz w:val="21"/>
          <w:szCs w:val="21"/>
        </w:rPr>
        <w:t>dle § </w:t>
      </w:r>
      <w:r w:rsidR="007E43EB">
        <w:rPr>
          <w:rFonts w:ascii="Arial" w:hAnsi="Arial" w:cs="Arial"/>
          <w:sz w:val="21"/>
          <w:szCs w:val="21"/>
        </w:rPr>
        <w:t>7</w:t>
      </w:r>
      <w:r w:rsidR="00415172" w:rsidRPr="00827231">
        <w:rPr>
          <w:rFonts w:ascii="Arial" w:hAnsi="Arial" w:cs="Arial"/>
          <w:sz w:val="21"/>
          <w:szCs w:val="21"/>
        </w:rPr>
        <w:t> odst. </w:t>
      </w:r>
      <w:r w:rsidR="009B6A13">
        <w:rPr>
          <w:rFonts w:ascii="Arial" w:hAnsi="Arial" w:cs="Arial"/>
          <w:sz w:val="21"/>
          <w:szCs w:val="21"/>
        </w:rPr>
        <w:t xml:space="preserve">1 </w:t>
      </w:r>
      <w:r w:rsidR="00415172" w:rsidRPr="00827231">
        <w:rPr>
          <w:rFonts w:ascii="Arial" w:hAnsi="Arial" w:cs="Arial"/>
          <w:sz w:val="21"/>
          <w:szCs w:val="21"/>
        </w:rPr>
        <w:t>písm. </w:t>
      </w:r>
      <w:r w:rsidR="007E43EB">
        <w:rPr>
          <w:rFonts w:ascii="Arial" w:hAnsi="Arial" w:cs="Arial"/>
          <w:sz w:val="21"/>
          <w:szCs w:val="21"/>
        </w:rPr>
        <w:t>c</w:t>
      </w:r>
      <w:r w:rsidR="00FB584D" w:rsidRPr="00827231">
        <w:rPr>
          <w:rFonts w:ascii="Arial" w:hAnsi="Arial" w:cs="Arial"/>
          <w:sz w:val="21"/>
          <w:szCs w:val="21"/>
        </w:rPr>
        <w:t>)</w:t>
      </w:r>
      <w:r w:rsidR="001E165F">
        <w:rPr>
          <w:rFonts w:ascii="Arial" w:hAnsi="Arial" w:cs="Arial"/>
          <w:sz w:val="21"/>
          <w:szCs w:val="21"/>
        </w:rPr>
        <w:t xml:space="preserve"> </w:t>
      </w:r>
      <w:r w:rsidR="007E43EB">
        <w:rPr>
          <w:rFonts w:ascii="Arial" w:hAnsi="Arial" w:cs="Arial"/>
          <w:sz w:val="21"/>
          <w:szCs w:val="21"/>
        </w:rPr>
        <w:t xml:space="preserve">bod 4. </w:t>
      </w:r>
      <w:r w:rsidR="009B6A13" w:rsidRPr="00BF08F5">
        <w:rPr>
          <w:rFonts w:ascii="Arial" w:hAnsi="Arial" w:cs="Arial"/>
          <w:sz w:val="21"/>
          <w:szCs w:val="21"/>
        </w:rPr>
        <w:t>zákona č. 251/2016 Sb.,  o některých přestupcích</w:t>
      </w:r>
      <w:r w:rsidR="00CE3CC4">
        <w:rPr>
          <w:rFonts w:ascii="Arial" w:hAnsi="Arial" w:cs="Arial"/>
          <w:sz w:val="21"/>
          <w:szCs w:val="21"/>
        </w:rPr>
        <w:t>, ve znění zákona č. 178/2018 Sb.</w:t>
      </w:r>
      <w:r w:rsidR="009B6A13" w:rsidRPr="00BF08F5">
        <w:rPr>
          <w:rFonts w:ascii="Arial" w:hAnsi="Arial" w:cs="Arial"/>
          <w:sz w:val="21"/>
          <w:szCs w:val="21"/>
        </w:rPr>
        <w:t xml:space="preserve"> (dále jen </w:t>
      </w:r>
      <w:r w:rsidR="009B6A13" w:rsidRPr="00B96DA4">
        <w:rPr>
          <w:rFonts w:ascii="Arial" w:hAnsi="Arial" w:cs="Arial"/>
          <w:i/>
          <w:sz w:val="21"/>
          <w:szCs w:val="21"/>
        </w:rPr>
        <w:t>zákon o některých přestupcích</w:t>
      </w:r>
      <w:r w:rsidR="009B6A13" w:rsidRPr="00BF08F5">
        <w:rPr>
          <w:rFonts w:ascii="Arial" w:hAnsi="Arial" w:cs="Arial"/>
          <w:sz w:val="21"/>
          <w:szCs w:val="21"/>
        </w:rPr>
        <w:t xml:space="preserve">) </w:t>
      </w:r>
      <w:r w:rsidR="009B6A13" w:rsidRPr="00BF08F5">
        <w:rPr>
          <w:rFonts w:ascii="Arial" w:hAnsi="Arial" w:cs="Arial"/>
          <w:bCs/>
          <w:sz w:val="21"/>
          <w:szCs w:val="21"/>
        </w:rPr>
        <w:t>–</w:t>
      </w:r>
      <w:r w:rsidR="00E527A6">
        <w:rPr>
          <w:rFonts w:ascii="Arial" w:hAnsi="Arial" w:cs="Arial"/>
          <w:bCs/>
          <w:sz w:val="21"/>
          <w:szCs w:val="21"/>
        </w:rPr>
        <w:t xml:space="preserve"> úmyslné narušení občanského soužití jiným hrubým jednáním vůči jinému, </w:t>
      </w:r>
      <w:r w:rsidR="00977DF8" w:rsidRPr="00827231">
        <w:rPr>
          <w:rFonts w:ascii="Arial" w:hAnsi="Arial" w:cs="Arial"/>
          <w:sz w:val="21"/>
          <w:szCs w:val="21"/>
        </w:rPr>
        <w:t>jehož se měl</w:t>
      </w:r>
      <w:r w:rsidR="009C348E">
        <w:rPr>
          <w:rFonts w:ascii="Arial" w:hAnsi="Arial" w:cs="Arial"/>
          <w:sz w:val="21"/>
          <w:szCs w:val="21"/>
        </w:rPr>
        <w:t xml:space="preserve"> </w:t>
      </w:r>
      <w:r w:rsidR="001F2CAA" w:rsidRPr="00827231">
        <w:rPr>
          <w:rFonts w:ascii="Arial" w:hAnsi="Arial" w:cs="Arial"/>
          <w:sz w:val="21"/>
          <w:szCs w:val="21"/>
        </w:rPr>
        <w:t xml:space="preserve">dopustit </w:t>
      </w:r>
      <w:r w:rsidR="009C348E" w:rsidRPr="009C348E">
        <w:rPr>
          <w:rFonts w:ascii="Arial" w:hAnsi="Arial" w:cs="Arial"/>
          <w:sz w:val="21"/>
          <w:szCs w:val="21"/>
        </w:rPr>
        <w:t>tím, že</w:t>
      </w:r>
      <w:r w:rsidR="001F2CAA" w:rsidRPr="00827231">
        <w:rPr>
          <w:rFonts w:ascii="Arial" w:hAnsi="Arial" w:cs="Arial"/>
          <w:sz w:val="21"/>
          <w:szCs w:val="21"/>
        </w:rPr>
        <w:t xml:space="preserve"> „</w:t>
      </w:r>
      <w:r w:rsidR="00E527A6">
        <w:rPr>
          <w:rFonts w:ascii="Arial" w:hAnsi="Arial" w:cs="Arial"/>
          <w:sz w:val="21"/>
          <w:szCs w:val="21"/>
        </w:rPr>
        <w:t xml:space="preserve">dne 16.07.2019  v době okolo 16:30 v obci Hostinné v ulici Antoníček na zahradě u domu čp. 825 verbálně napadal svého souseda </w:t>
      </w:r>
      <w:r w:rsidR="00CD4B2C">
        <w:rPr>
          <w:rFonts w:ascii="Arial" w:hAnsi="Arial" w:cs="Arial"/>
          <w:sz w:val="21"/>
          <w:szCs w:val="21"/>
        </w:rPr>
        <w:t>XXX</w:t>
      </w:r>
      <w:r w:rsidR="00E527A6">
        <w:rPr>
          <w:rFonts w:ascii="Arial" w:hAnsi="Arial" w:cs="Arial"/>
          <w:sz w:val="21"/>
          <w:szCs w:val="21"/>
        </w:rPr>
        <w:t xml:space="preserve">, a to tak, že mu nadával vulgárními výrazy: ‚ty čuráku, po tom ti nic není, na tvém pozemku si budu dělat, co chci, debile, vole, jdi do prdele‘ a následně k němu přistoupil a strčil do něho břichem“, </w:t>
      </w:r>
      <w:r w:rsidR="00E527A6" w:rsidRPr="000E615C">
        <w:rPr>
          <w:rFonts w:ascii="Arial" w:hAnsi="Arial" w:cs="Arial"/>
          <w:sz w:val="21"/>
          <w:szCs w:val="21"/>
        </w:rPr>
        <w:t xml:space="preserve">a jímž </w:t>
      </w:r>
      <w:r w:rsidR="00E527A6">
        <w:rPr>
          <w:rFonts w:ascii="Arial" w:hAnsi="Arial" w:cs="Arial"/>
          <w:sz w:val="21"/>
          <w:szCs w:val="21"/>
        </w:rPr>
        <w:t xml:space="preserve">mu </w:t>
      </w:r>
      <w:r w:rsidR="00E527A6" w:rsidRPr="000E615C">
        <w:rPr>
          <w:rFonts w:ascii="Arial" w:hAnsi="Arial" w:cs="Arial"/>
          <w:sz w:val="21"/>
          <w:szCs w:val="21"/>
        </w:rPr>
        <w:t xml:space="preserve">byl ve výroku </w:t>
      </w:r>
      <w:r w:rsidR="00E527A6" w:rsidRPr="000E615C">
        <w:rPr>
          <w:rFonts w:ascii="Arial" w:hAnsi="Arial" w:cs="Arial"/>
          <w:b/>
          <w:sz w:val="21"/>
          <w:szCs w:val="21"/>
        </w:rPr>
        <w:t>II.</w:t>
      </w:r>
      <w:r w:rsidR="00E527A6" w:rsidRPr="000E615C">
        <w:rPr>
          <w:rFonts w:ascii="Arial" w:hAnsi="Arial" w:cs="Arial"/>
          <w:sz w:val="21"/>
          <w:szCs w:val="21"/>
        </w:rPr>
        <w:t xml:space="preserve"> uložen podle § 35 písm. b)</w:t>
      </w:r>
      <w:r w:rsidR="00E527A6">
        <w:rPr>
          <w:rFonts w:ascii="Arial" w:hAnsi="Arial" w:cs="Arial"/>
          <w:sz w:val="21"/>
          <w:szCs w:val="21"/>
        </w:rPr>
        <w:t xml:space="preserve"> a </w:t>
      </w:r>
      <w:r w:rsidR="00E527A6" w:rsidRPr="000E615C">
        <w:rPr>
          <w:rFonts w:ascii="Arial" w:hAnsi="Arial" w:cs="Arial"/>
          <w:sz w:val="21"/>
          <w:szCs w:val="21"/>
        </w:rPr>
        <w:t xml:space="preserve">§ 46 zákona č. 250/2016 Sb., o odpovědnosti za přestupky a řízení o nich, ve znění pozdějších předpisů (dále jen </w:t>
      </w:r>
      <w:r w:rsidR="00E527A6" w:rsidRPr="000E615C">
        <w:rPr>
          <w:rFonts w:ascii="Arial" w:hAnsi="Arial" w:cs="Arial"/>
          <w:i/>
          <w:sz w:val="21"/>
          <w:szCs w:val="21"/>
        </w:rPr>
        <w:t>zákon o odpovědnosti za přestupky a řízení o nich</w:t>
      </w:r>
      <w:r w:rsidR="00E527A6" w:rsidRPr="000E615C">
        <w:rPr>
          <w:rFonts w:ascii="Arial" w:hAnsi="Arial" w:cs="Arial"/>
          <w:sz w:val="21"/>
          <w:szCs w:val="21"/>
        </w:rPr>
        <w:t xml:space="preserve">) a § 7 odst. 4 písm. b) zákona o některých přestupcích správní trest pokuty ve výši </w:t>
      </w:r>
      <w:r w:rsidR="00E527A6">
        <w:rPr>
          <w:rFonts w:ascii="Arial" w:hAnsi="Arial" w:cs="Arial"/>
          <w:sz w:val="21"/>
          <w:szCs w:val="21"/>
        </w:rPr>
        <w:t>500</w:t>
      </w:r>
      <w:r w:rsidR="00E527A6" w:rsidRPr="000E615C">
        <w:rPr>
          <w:rFonts w:ascii="Arial" w:hAnsi="Arial" w:cs="Arial"/>
          <w:sz w:val="21"/>
          <w:szCs w:val="21"/>
        </w:rPr>
        <w:t xml:space="preserve"> Kč a ve výroku </w:t>
      </w:r>
      <w:r w:rsidR="00E527A6" w:rsidRPr="000E615C">
        <w:rPr>
          <w:rFonts w:ascii="Arial" w:hAnsi="Arial" w:cs="Arial"/>
          <w:b/>
          <w:sz w:val="21"/>
          <w:szCs w:val="21"/>
        </w:rPr>
        <w:t>III</w:t>
      </w:r>
      <w:r w:rsidR="00E527A6" w:rsidRPr="000E615C">
        <w:rPr>
          <w:rFonts w:ascii="Arial" w:hAnsi="Arial" w:cs="Arial"/>
          <w:sz w:val="21"/>
          <w:szCs w:val="21"/>
        </w:rPr>
        <w:t>. byla jmenované</w:t>
      </w:r>
      <w:r w:rsidR="00E527A6">
        <w:rPr>
          <w:rFonts w:ascii="Arial" w:hAnsi="Arial" w:cs="Arial"/>
          <w:sz w:val="21"/>
          <w:szCs w:val="21"/>
        </w:rPr>
        <w:t>mu</w:t>
      </w:r>
      <w:r w:rsidR="00E527A6" w:rsidRPr="000E615C">
        <w:rPr>
          <w:rFonts w:ascii="Arial" w:hAnsi="Arial" w:cs="Arial"/>
          <w:sz w:val="21"/>
          <w:szCs w:val="21"/>
        </w:rPr>
        <w:t xml:space="preserve"> uložena podle § 95 odst. 1 zákona o odpovědnosti za přestupky a řízení o nich povinnost nahradit náklady řízení ve výši 1.000 Kč stanovené § 6 odst. 1 </w:t>
      </w:r>
      <w:proofErr w:type="spellStart"/>
      <w:r w:rsidR="00E527A6" w:rsidRPr="000E615C">
        <w:rPr>
          <w:rFonts w:ascii="Arial" w:hAnsi="Arial" w:cs="Arial"/>
          <w:sz w:val="21"/>
          <w:szCs w:val="21"/>
        </w:rPr>
        <w:t>vyhl</w:t>
      </w:r>
      <w:proofErr w:type="spellEnd"/>
      <w:r w:rsidR="00E527A6" w:rsidRPr="000E615C">
        <w:rPr>
          <w:rFonts w:ascii="Arial" w:hAnsi="Arial" w:cs="Arial"/>
          <w:sz w:val="21"/>
          <w:szCs w:val="21"/>
        </w:rPr>
        <w:t xml:space="preserve">. č. 520/2005 Sb., o rozsahu hotových výdajů a ušlého výdělku, které správní orgán hradí jiným osobám, a o výši paušální částky nákladů řízení, ve znění </w:t>
      </w:r>
      <w:proofErr w:type="spellStart"/>
      <w:r w:rsidR="00E527A6" w:rsidRPr="000E615C">
        <w:rPr>
          <w:rFonts w:ascii="Arial" w:hAnsi="Arial" w:cs="Arial"/>
          <w:sz w:val="21"/>
          <w:szCs w:val="21"/>
        </w:rPr>
        <w:t>vyhl</w:t>
      </w:r>
      <w:proofErr w:type="spellEnd"/>
      <w:r w:rsidR="00E527A6" w:rsidRPr="000E615C">
        <w:rPr>
          <w:rFonts w:ascii="Arial" w:hAnsi="Arial" w:cs="Arial"/>
          <w:sz w:val="21"/>
          <w:szCs w:val="21"/>
        </w:rPr>
        <w:t xml:space="preserve">. č. 112/2017 Sb., a </w:t>
      </w:r>
      <w:r w:rsidR="00E527A6" w:rsidRPr="000E615C">
        <w:rPr>
          <w:rFonts w:ascii="Arial" w:hAnsi="Arial" w:cs="Arial"/>
          <w:b/>
          <w:sz w:val="21"/>
          <w:szCs w:val="21"/>
        </w:rPr>
        <w:t>rozhodl takto</w:t>
      </w:r>
      <w:r w:rsidR="00E527A6" w:rsidRPr="000E615C">
        <w:rPr>
          <w:rFonts w:ascii="Arial" w:hAnsi="Arial" w:cs="Arial"/>
          <w:sz w:val="21"/>
          <w:szCs w:val="21"/>
        </w:rPr>
        <w:t>:</w:t>
      </w:r>
    </w:p>
    <w:p w:rsidR="00C13B6A" w:rsidRPr="00827231" w:rsidRDefault="00C13B6A" w:rsidP="007511A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34095" w:rsidRPr="00E41671" w:rsidRDefault="00334095" w:rsidP="0033409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41671">
        <w:rPr>
          <w:rFonts w:ascii="Arial" w:hAnsi="Arial" w:cs="Arial"/>
          <w:sz w:val="21"/>
          <w:szCs w:val="21"/>
        </w:rPr>
        <w:t>podle § 90 odst. 1 písm. b) správního řádu se odvoláním napadené rozhodnutí</w:t>
      </w:r>
      <w:r>
        <w:rPr>
          <w:rFonts w:ascii="Arial" w:hAnsi="Arial" w:cs="Arial"/>
          <w:sz w:val="21"/>
          <w:szCs w:val="21"/>
        </w:rPr>
        <w:t xml:space="preserve"> </w:t>
      </w:r>
      <w:r w:rsidR="00E527A6">
        <w:rPr>
          <w:rFonts w:ascii="Arial" w:hAnsi="Arial" w:cs="Arial"/>
          <w:sz w:val="21"/>
          <w:szCs w:val="21"/>
        </w:rPr>
        <w:t xml:space="preserve">Městského úřadu Hostinné, Odbor správních činností, referát přestupků </w:t>
      </w:r>
      <w:r>
        <w:rPr>
          <w:rFonts w:ascii="Arial" w:hAnsi="Arial" w:cs="Arial"/>
          <w:sz w:val="21"/>
          <w:szCs w:val="21"/>
        </w:rPr>
        <w:t xml:space="preserve">(dále jen </w:t>
      </w:r>
      <w:r w:rsidRPr="007237C2">
        <w:rPr>
          <w:rFonts w:ascii="Arial" w:hAnsi="Arial" w:cs="Arial"/>
          <w:i/>
          <w:sz w:val="21"/>
          <w:szCs w:val="21"/>
        </w:rPr>
        <w:t>prvostupňový orgán</w:t>
      </w:r>
      <w:r>
        <w:rPr>
          <w:rFonts w:ascii="Arial" w:hAnsi="Arial" w:cs="Arial"/>
          <w:sz w:val="21"/>
          <w:szCs w:val="21"/>
        </w:rPr>
        <w:t xml:space="preserve">) </w:t>
      </w:r>
      <w:r w:rsidR="00C13B6A" w:rsidRPr="003F7189">
        <w:rPr>
          <w:rFonts w:ascii="Arial" w:hAnsi="Arial" w:cs="Arial"/>
          <w:sz w:val="21"/>
          <w:szCs w:val="21"/>
        </w:rPr>
        <w:t xml:space="preserve">čj. </w:t>
      </w:r>
      <w:r w:rsidR="00E527A6">
        <w:rPr>
          <w:rFonts w:ascii="Arial" w:hAnsi="Arial" w:cs="Arial"/>
          <w:sz w:val="21"/>
          <w:szCs w:val="21"/>
        </w:rPr>
        <w:t>7101/2019/OSČ/</w:t>
      </w:r>
      <w:proofErr w:type="spellStart"/>
      <w:r w:rsidR="00E527A6">
        <w:rPr>
          <w:rFonts w:ascii="Arial" w:hAnsi="Arial" w:cs="Arial"/>
          <w:sz w:val="21"/>
          <w:szCs w:val="21"/>
        </w:rPr>
        <w:t>Pa</w:t>
      </w:r>
      <w:proofErr w:type="spellEnd"/>
      <w:r w:rsidR="00E527A6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E527A6">
        <w:rPr>
          <w:rFonts w:ascii="Arial" w:hAnsi="Arial" w:cs="Arial"/>
          <w:sz w:val="21"/>
          <w:szCs w:val="21"/>
        </w:rPr>
        <w:t>sp</w:t>
      </w:r>
      <w:proofErr w:type="spellEnd"/>
      <w:r w:rsidR="00E527A6">
        <w:rPr>
          <w:rFonts w:ascii="Arial" w:hAnsi="Arial" w:cs="Arial"/>
          <w:sz w:val="21"/>
          <w:szCs w:val="21"/>
        </w:rPr>
        <w:t>. zn. 629/2019,</w:t>
      </w:r>
      <w:r w:rsidR="00E527A6" w:rsidRPr="003F7189">
        <w:rPr>
          <w:rFonts w:ascii="Arial" w:hAnsi="Arial" w:cs="Arial"/>
          <w:sz w:val="21"/>
          <w:szCs w:val="21"/>
        </w:rPr>
        <w:t xml:space="preserve"> ze dne </w:t>
      </w:r>
      <w:r w:rsidR="00E527A6">
        <w:rPr>
          <w:rFonts w:ascii="Arial" w:hAnsi="Arial" w:cs="Arial"/>
          <w:sz w:val="21"/>
          <w:szCs w:val="21"/>
        </w:rPr>
        <w:t>11.12.2019</w:t>
      </w:r>
      <w:r w:rsidRPr="00E41671">
        <w:rPr>
          <w:rFonts w:ascii="Arial" w:hAnsi="Arial" w:cs="Arial"/>
          <w:sz w:val="21"/>
          <w:szCs w:val="21"/>
        </w:rPr>
        <w:t xml:space="preserve">, </w:t>
      </w:r>
      <w:r w:rsidRPr="00E41671">
        <w:rPr>
          <w:rFonts w:ascii="Arial" w:hAnsi="Arial" w:cs="Arial"/>
          <w:b/>
          <w:sz w:val="21"/>
          <w:szCs w:val="21"/>
        </w:rPr>
        <w:t>ruší a věc se</w:t>
      </w:r>
      <w:r w:rsidRPr="00E41671">
        <w:rPr>
          <w:rFonts w:ascii="Arial" w:hAnsi="Arial" w:cs="Arial"/>
          <w:sz w:val="21"/>
          <w:szCs w:val="21"/>
        </w:rPr>
        <w:t xml:space="preserve"> tomuto správnímu orgánu </w:t>
      </w:r>
      <w:r w:rsidRPr="00E41671">
        <w:rPr>
          <w:rFonts w:ascii="Arial" w:hAnsi="Arial" w:cs="Arial"/>
          <w:b/>
          <w:sz w:val="21"/>
          <w:szCs w:val="21"/>
        </w:rPr>
        <w:t>vrací k</w:t>
      </w:r>
      <w:r w:rsidR="00C13B6A">
        <w:rPr>
          <w:rFonts w:ascii="Arial" w:hAnsi="Arial" w:cs="Arial"/>
          <w:b/>
          <w:sz w:val="21"/>
          <w:szCs w:val="21"/>
        </w:rPr>
        <w:t> </w:t>
      </w:r>
      <w:r w:rsidRPr="00E41671">
        <w:rPr>
          <w:rFonts w:ascii="Arial" w:hAnsi="Arial" w:cs="Arial"/>
          <w:b/>
          <w:sz w:val="21"/>
          <w:szCs w:val="21"/>
        </w:rPr>
        <w:t xml:space="preserve">novému projednání. </w:t>
      </w:r>
    </w:p>
    <w:p w:rsidR="00803C7C" w:rsidRDefault="00803C7C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A1311" w:rsidRDefault="002A1311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3F7189">
        <w:rPr>
          <w:rFonts w:ascii="Arial" w:hAnsi="Arial" w:cs="Arial"/>
          <w:b/>
          <w:sz w:val="21"/>
          <w:szCs w:val="21"/>
        </w:rPr>
        <w:t>Odůvodnění: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23B0F" w:rsidRPr="00AB7364" w:rsidRDefault="007237C2" w:rsidP="00F23B0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B4C33">
        <w:rPr>
          <w:rFonts w:ascii="Arial" w:hAnsi="Arial" w:cs="Arial"/>
          <w:sz w:val="21"/>
          <w:szCs w:val="21"/>
        </w:rPr>
        <w:t xml:space="preserve">Odvolacímu orgánu bylo dne </w:t>
      </w:r>
      <w:proofErr w:type="gramStart"/>
      <w:r w:rsidR="00E527A6">
        <w:rPr>
          <w:rFonts w:ascii="Arial" w:hAnsi="Arial" w:cs="Arial"/>
          <w:sz w:val="21"/>
          <w:szCs w:val="21"/>
        </w:rPr>
        <w:t>29.01.2020</w:t>
      </w:r>
      <w:proofErr w:type="gramEnd"/>
      <w:r w:rsidR="00C13B6A">
        <w:rPr>
          <w:rFonts w:ascii="Arial" w:hAnsi="Arial" w:cs="Arial"/>
          <w:sz w:val="21"/>
          <w:szCs w:val="21"/>
        </w:rPr>
        <w:t xml:space="preserve"> </w:t>
      </w:r>
      <w:r w:rsidR="00334095" w:rsidRPr="00BB4C33">
        <w:rPr>
          <w:rFonts w:ascii="Arial" w:hAnsi="Arial" w:cs="Arial"/>
          <w:sz w:val="21"/>
          <w:szCs w:val="21"/>
        </w:rPr>
        <w:t>doručeno</w:t>
      </w:r>
      <w:r w:rsidR="00876532" w:rsidRPr="00BB4C33">
        <w:rPr>
          <w:rFonts w:ascii="Arial" w:hAnsi="Arial" w:cs="Arial"/>
          <w:sz w:val="21"/>
          <w:szCs w:val="21"/>
        </w:rPr>
        <w:t xml:space="preserve"> </w:t>
      </w:r>
      <w:r w:rsidR="00334095" w:rsidRPr="00BB4C33">
        <w:rPr>
          <w:rFonts w:ascii="Arial" w:hAnsi="Arial" w:cs="Arial"/>
          <w:sz w:val="21"/>
          <w:szCs w:val="21"/>
        </w:rPr>
        <w:t>odvolání obviněné</w:t>
      </w:r>
      <w:r w:rsidR="00C13B6A">
        <w:rPr>
          <w:rFonts w:ascii="Arial" w:hAnsi="Arial" w:cs="Arial"/>
          <w:sz w:val="21"/>
          <w:szCs w:val="21"/>
        </w:rPr>
        <w:t xml:space="preserve">ho </w:t>
      </w:r>
      <w:r w:rsidR="00CD4B2C">
        <w:rPr>
          <w:rFonts w:ascii="Arial" w:hAnsi="Arial" w:cs="Arial"/>
          <w:sz w:val="21"/>
          <w:szCs w:val="21"/>
        </w:rPr>
        <w:t>XXX</w:t>
      </w:r>
      <w:r w:rsidR="00C13B6A">
        <w:rPr>
          <w:rFonts w:ascii="Arial" w:hAnsi="Arial" w:cs="Arial"/>
          <w:sz w:val="21"/>
          <w:szCs w:val="21"/>
        </w:rPr>
        <w:t xml:space="preserve">, </w:t>
      </w:r>
      <w:r w:rsidR="00876532">
        <w:rPr>
          <w:rFonts w:ascii="Arial" w:hAnsi="Arial" w:cs="Arial"/>
          <w:sz w:val="21"/>
          <w:szCs w:val="21"/>
        </w:rPr>
        <w:t xml:space="preserve">data výše, </w:t>
      </w:r>
      <w:r w:rsidR="00F23B0F" w:rsidRPr="00AB7364">
        <w:rPr>
          <w:rFonts w:ascii="Arial" w:hAnsi="Arial" w:cs="Arial"/>
          <w:sz w:val="21"/>
          <w:szCs w:val="21"/>
        </w:rPr>
        <w:t>podané prostřednictvím je</w:t>
      </w:r>
      <w:r w:rsidR="00F23B0F">
        <w:rPr>
          <w:rFonts w:ascii="Arial" w:hAnsi="Arial" w:cs="Arial"/>
          <w:sz w:val="21"/>
          <w:szCs w:val="21"/>
        </w:rPr>
        <w:t>ho</w:t>
      </w:r>
      <w:r w:rsidR="00F23B0F" w:rsidRPr="00AB7364">
        <w:rPr>
          <w:rFonts w:ascii="Arial" w:hAnsi="Arial" w:cs="Arial"/>
          <w:sz w:val="21"/>
          <w:szCs w:val="21"/>
        </w:rPr>
        <w:t xml:space="preserve"> právní</w:t>
      </w:r>
      <w:r w:rsidR="00F23B0F">
        <w:rPr>
          <w:rFonts w:ascii="Arial" w:hAnsi="Arial" w:cs="Arial"/>
          <w:sz w:val="21"/>
          <w:szCs w:val="21"/>
        </w:rPr>
        <w:t>ho</w:t>
      </w:r>
      <w:r w:rsidR="00F23B0F" w:rsidRPr="00AB7364">
        <w:rPr>
          <w:rFonts w:ascii="Arial" w:hAnsi="Arial" w:cs="Arial"/>
          <w:sz w:val="21"/>
          <w:szCs w:val="21"/>
        </w:rPr>
        <w:t xml:space="preserve"> zástup</w:t>
      </w:r>
      <w:r w:rsidR="00F23B0F">
        <w:rPr>
          <w:rFonts w:ascii="Arial" w:hAnsi="Arial" w:cs="Arial"/>
          <w:sz w:val="21"/>
          <w:szCs w:val="21"/>
        </w:rPr>
        <w:t xml:space="preserve">ce </w:t>
      </w:r>
      <w:r w:rsidR="007B2ADF">
        <w:rPr>
          <w:rFonts w:ascii="Arial" w:hAnsi="Arial" w:cs="Arial"/>
          <w:sz w:val="21"/>
          <w:szCs w:val="21"/>
        </w:rPr>
        <w:t>Mgr. Josefa Zemana</w:t>
      </w:r>
      <w:r w:rsidR="00F23B0F">
        <w:rPr>
          <w:rFonts w:ascii="Arial" w:hAnsi="Arial" w:cs="Arial"/>
          <w:sz w:val="21"/>
          <w:szCs w:val="21"/>
        </w:rPr>
        <w:t xml:space="preserve"> (z</w:t>
      </w:r>
      <w:r w:rsidR="00F23B0F" w:rsidRPr="00AB7364">
        <w:rPr>
          <w:rFonts w:ascii="Arial" w:hAnsi="Arial" w:cs="Arial"/>
          <w:sz w:val="21"/>
          <w:szCs w:val="21"/>
        </w:rPr>
        <w:t xml:space="preserve">volen na základě udělené plné moci ze dne </w:t>
      </w:r>
      <w:r w:rsidR="007B2ADF">
        <w:rPr>
          <w:rFonts w:ascii="Arial" w:hAnsi="Arial" w:cs="Arial"/>
          <w:sz w:val="21"/>
          <w:szCs w:val="21"/>
        </w:rPr>
        <w:t>15.01.2020</w:t>
      </w:r>
      <w:r w:rsidR="00F23B0F" w:rsidRPr="00AB7364">
        <w:rPr>
          <w:rFonts w:ascii="Arial" w:hAnsi="Arial" w:cs="Arial"/>
          <w:sz w:val="21"/>
          <w:szCs w:val="21"/>
        </w:rPr>
        <w:t>), proti</w:t>
      </w:r>
      <w:r w:rsidR="00F23B0F">
        <w:rPr>
          <w:rFonts w:ascii="Arial" w:hAnsi="Arial" w:cs="Arial"/>
          <w:sz w:val="21"/>
          <w:szCs w:val="21"/>
        </w:rPr>
        <w:t xml:space="preserve"> </w:t>
      </w:r>
      <w:r w:rsidR="0081582B">
        <w:rPr>
          <w:rFonts w:ascii="Arial" w:hAnsi="Arial" w:cs="Arial"/>
          <w:sz w:val="21"/>
          <w:szCs w:val="21"/>
        </w:rPr>
        <w:t>rozhodnutí prvostupňového orgánu</w:t>
      </w:r>
      <w:r w:rsidR="00F23B0F">
        <w:rPr>
          <w:rFonts w:ascii="Arial" w:hAnsi="Arial" w:cs="Arial"/>
          <w:sz w:val="21"/>
          <w:szCs w:val="21"/>
        </w:rPr>
        <w:t xml:space="preserve"> čj. </w:t>
      </w:r>
      <w:r w:rsidR="007B2ADF">
        <w:rPr>
          <w:rFonts w:ascii="Arial" w:hAnsi="Arial" w:cs="Arial"/>
          <w:sz w:val="21"/>
          <w:szCs w:val="21"/>
        </w:rPr>
        <w:t>7101/2019/OSČ/</w:t>
      </w:r>
      <w:proofErr w:type="spellStart"/>
      <w:r w:rsidR="007B2ADF">
        <w:rPr>
          <w:rFonts w:ascii="Arial" w:hAnsi="Arial" w:cs="Arial"/>
          <w:sz w:val="21"/>
          <w:szCs w:val="21"/>
        </w:rPr>
        <w:t>Pa</w:t>
      </w:r>
      <w:proofErr w:type="spellEnd"/>
      <w:r w:rsidR="007B2AD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7B2ADF">
        <w:rPr>
          <w:rFonts w:ascii="Arial" w:hAnsi="Arial" w:cs="Arial"/>
          <w:sz w:val="21"/>
          <w:szCs w:val="21"/>
        </w:rPr>
        <w:t>sp</w:t>
      </w:r>
      <w:proofErr w:type="spellEnd"/>
      <w:r w:rsidR="007B2ADF">
        <w:rPr>
          <w:rFonts w:ascii="Arial" w:hAnsi="Arial" w:cs="Arial"/>
          <w:sz w:val="21"/>
          <w:szCs w:val="21"/>
        </w:rPr>
        <w:t>. zn. 629/2019,</w:t>
      </w:r>
      <w:r w:rsidR="007B2ADF" w:rsidRPr="003F7189">
        <w:rPr>
          <w:rFonts w:ascii="Arial" w:hAnsi="Arial" w:cs="Arial"/>
          <w:sz w:val="21"/>
          <w:szCs w:val="21"/>
        </w:rPr>
        <w:t xml:space="preserve"> ze dne </w:t>
      </w:r>
      <w:r w:rsidR="007B2ADF">
        <w:rPr>
          <w:rFonts w:ascii="Arial" w:hAnsi="Arial" w:cs="Arial"/>
          <w:sz w:val="21"/>
          <w:szCs w:val="21"/>
        </w:rPr>
        <w:t>11.12.2019</w:t>
      </w:r>
      <w:r w:rsidR="00F23B0F">
        <w:rPr>
          <w:rFonts w:ascii="Arial" w:hAnsi="Arial" w:cs="Arial"/>
          <w:sz w:val="21"/>
          <w:szCs w:val="21"/>
        </w:rPr>
        <w:t>.</w:t>
      </w:r>
      <w:r w:rsidR="00334095" w:rsidRPr="00E41671">
        <w:rPr>
          <w:rFonts w:ascii="Arial" w:hAnsi="Arial" w:cs="Arial"/>
          <w:sz w:val="21"/>
          <w:szCs w:val="21"/>
        </w:rPr>
        <w:t xml:space="preserve"> Tímto rozhodnutím </w:t>
      </w:r>
      <w:proofErr w:type="spellStart"/>
      <w:r w:rsidR="00334095" w:rsidRPr="00E41671">
        <w:rPr>
          <w:rFonts w:ascii="Arial" w:hAnsi="Arial" w:cs="Arial"/>
          <w:sz w:val="21"/>
          <w:szCs w:val="21"/>
        </w:rPr>
        <w:t>prvostupňového</w:t>
      </w:r>
      <w:proofErr w:type="spellEnd"/>
      <w:r w:rsidR="00334095" w:rsidRPr="00E41671">
        <w:rPr>
          <w:rFonts w:ascii="Arial" w:hAnsi="Arial" w:cs="Arial"/>
          <w:sz w:val="21"/>
          <w:szCs w:val="21"/>
        </w:rPr>
        <w:t xml:space="preserve"> orgánu </w:t>
      </w:r>
      <w:r w:rsidR="00ED71BE">
        <w:rPr>
          <w:rFonts w:ascii="Arial" w:hAnsi="Arial" w:cs="Arial"/>
          <w:sz w:val="21"/>
          <w:szCs w:val="21"/>
        </w:rPr>
        <w:t>byl</w:t>
      </w:r>
      <w:r w:rsidR="00F23B0F">
        <w:rPr>
          <w:rFonts w:ascii="Arial" w:hAnsi="Arial" w:cs="Arial"/>
          <w:sz w:val="21"/>
          <w:szCs w:val="21"/>
        </w:rPr>
        <w:t xml:space="preserve">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F23B0F" w:rsidRPr="00AB7364">
        <w:rPr>
          <w:rFonts w:ascii="Arial" w:hAnsi="Arial" w:cs="Arial"/>
          <w:sz w:val="21"/>
          <w:szCs w:val="21"/>
        </w:rPr>
        <w:t>ve výroku I. uznán vinn</w:t>
      </w:r>
      <w:r w:rsidR="00F23B0F">
        <w:rPr>
          <w:rFonts w:ascii="Arial" w:hAnsi="Arial" w:cs="Arial"/>
          <w:sz w:val="21"/>
          <w:szCs w:val="21"/>
        </w:rPr>
        <w:t>ým</w:t>
      </w:r>
      <w:r w:rsidR="00F23B0F" w:rsidRPr="00AB7364">
        <w:rPr>
          <w:rFonts w:ascii="Arial" w:hAnsi="Arial" w:cs="Arial"/>
          <w:sz w:val="21"/>
          <w:szCs w:val="21"/>
        </w:rPr>
        <w:t xml:space="preserve"> ze spáchání přestupku proti </w:t>
      </w:r>
      <w:r w:rsidR="007B2ADF">
        <w:rPr>
          <w:rFonts w:ascii="Arial" w:hAnsi="Arial" w:cs="Arial"/>
          <w:sz w:val="21"/>
          <w:szCs w:val="21"/>
        </w:rPr>
        <w:t>občanskému soužití</w:t>
      </w:r>
      <w:r w:rsidR="00F23B0F" w:rsidRPr="00AB7364">
        <w:rPr>
          <w:rFonts w:ascii="Arial" w:hAnsi="Arial" w:cs="Arial"/>
          <w:sz w:val="21"/>
          <w:szCs w:val="21"/>
        </w:rPr>
        <w:t xml:space="preserve"> podle </w:t>
      </w:r>
      <w:r w:rsidR="00F23B0F" w:rsidRPr="00AB7364">
        <w:rPr>
          <w:rFonts w:ascii="Arial" w:hAnsi="Arial" w:cs="Arial"/>
          <w:bCs/>
          <w:sz w:val="21"/>
          <w:szCs w:val="21"/>
        </w:rPr>
        <w:t>§ </w:t>
      </w:r>
      <w:r w:rsidR="007B2ADF">
        <w:rPr>
          <w:rFonts w:ascii="Arial" w:hAnsi="Arial" w:cs="Arial"/>
          <w:bCs/>
          <w:sz w:val="21"/>
          <w:szCs w:val="21"/>
        </w:rPr>
        <w:t>7</w:t>
      </w:r>
      <w:r w:rsidR="00F23B0F">
        <w:rPr>
          <w:rFonts w:ascii="Arial" w:hAnsi="Arial" w:cs="Arial"/>
          <w:bCs/>
          <w:sz w:val="21"/>
          <w:szCs w:val="21"/>
        </w:rPr>
        <w:t> odst. 1 písm. </w:t>
      </w:r>
      <w:r w:rsidR="007B2ADF">
        <w:rPr>
          <w:rFonts w:ascii="Arial" w:hAnsi="Arial" w:cs="Arial"/>
          <w:bCs/>
          <w:sz w:val="21"/>
          <w:szCs w:val="21"/>
        </w:rPr>
        <w:t>c</w:t>
      </w:r>
      <w:r w:rsidR="00F23B0F">
        <w:rPr>
          <w:rFonts w:ascii="Arial" w:hAnsi="Arial" w:cs="Arial"/>
          <w:bCs/>
          <w:sz w:val="21"/>
          <w:szCs w:val="21"/>
        </w:rPr>
        <w:t>)</w:t>
      </w:r>
      <w:r w:rsidR="007B2ADF">
        <w:rPr>
          <w:rFonts w:ascii="Arial" w:hAnsi="Arial" w:cs="Arial"/>
          <w:bCs/>
          <w:sz w:val="21"/>
          <w:szCs w:val="21"/>
        </w:rPr>
        <w:t xml:space="preserve"> bod 4.</w:t>
      </w:r>
      <w:r w:rsidR="00F23B0F">
        <w:rPr>
          <w:rFonts w:ascii="Arial" w:hAnsi="Arial" w:cs="Arial"/>
          <w:bCs/>
          <w:sz w:val="21"/>
          <w:szCs w:val="21"/>
        </w:rPr>
        <w:t xml:space="preserve"> zákona o některých přestupcích </w:t>
      </w:r>
      <w:r w:rsidR="00F23B0F" w:rsidRPr="00AB7364">
        <w:rPr>
          <w:rFonts w:ascii="Arial" w:hAnsi="Arial" w:cs="Arial"/>
          <w:bCs/>
          <w:sz w:val="21"/>
          <w:szCs w:val="21"/>
        </w:rPr>
        <w:t>–</w:t>
      </w:r>
      <w:r w:rsidR="007B2ADF">
        <w:rPr>
          <w:rFonts w:ascii="Arial" w:hAnsi="Arial" w:cs="Arial"/>
          <w:bCs/>
          <w:sz w:val="21"/>
          <w:szCs w:val="21"/>
        </w:rPr>
        <w:t xml:space="preserve"> úmyslné narušení občanského soužití jiným hrubým jednáním vůči jinému</w:t>
      </w:r>
      <w:r w:rsidR="00F23B0F" w:rsidRPr="00827231">
        <w:rPr>
          <w:rFonts w:ascii="Arial" w:hAnsi="Arial" w:cs="Arial"/>
          <w:sz w:val="21"/>
          <w:szCs w:val="21"/>
        </w:rPr>
        <w:t>, jehož se měl</w:t>
      </w:r>
      <w:r w:rsidR="00F23B0F">
        <w:rPr>
          <w:rFonts w:ascii="Arial" w:hAnsi="Arial" w:cs="Arial"/>
          <w:sz w:val="21"/>
          <w:szCs w:val="21"/>
        </w:rPr>
        <w:t xml:space="preserve"> </w:t>
      </w:r>
      <w:r w:rsidR="00F23B0F" w:rsidRPr="00827231">
        <w:rPr>
          <w:rFonts w:ascii="Arial" w:hAnsi="Arial" w:cs="Arial"/>
          <w:sz w:val="21"/>
          <w:szCs w:val="21"/>
        </w:rPr>
        <w:t>dopustit</w:t>
      </w:r>
      <w:r w:rsidR="00F23B0F">
        <w:rPr>
          <w:rFonts w:ascii="Arial" w:hAnsi="Arial" w:cs="Arial"/>
          <w:sz w:val="21"/>
          <w:szCs w:val="21"/>
        </w:rPr>
        <w:t xml:space="preserve"> shora již popsaným jednáním,</w:t>
      </w:r>
      <w:r w:rsidR="00F23B0F" w:rsidRPr="00AB7364">
        <w:rPr>
          <w:rFonts w:ascii="Arial" w:hAnsi="Arial" w:cs="Arial"/>
          <w:bCs/>
          <w:sz w:val="21"/>
          <w:szCs w:val="21"/>
        </w:rPr>
        <w:t xml:space="preserve"> za což </w:t>
      </w:r>
      <w:r w:rsidR="00F23B0F">
        <w:rPr>
          <w:rFonts w:ascii="Arial" w:hAnsi="Arial" w:cs="Arial"/>
          <w:bCs/>
          <w:sz w:val="21"/>
          <w:szCs w:val="21"/>
        </w:rPr>
        <w:t>mu</w:t>
      </w:r>
      <w:r w:rsidR="00F23B0F" w:rsidRPr="00AB7364">
        <w:rPr>
          <w:rFonts w:ascii="Arial" w:hAnsi="Arial" w:cs="Arial"/>
          <w:bCs/>
          <w:sz w:val="21"/>
          <w:szCs w:val="21"/>
        </w:rPr>
        <w:t xml:space="preserve"> b</w:t>
      </w:r>
      <w:r w:rsidR="00F23B0F" w:rsidRPr="00AB7364">
        <w:rPr>
          <w:rFonts w:ascii="Arial" w:hAnsi="Arial" w:cs="Arial"/>
          <w:sz w:val="21"/>
          <w:szCs w:val="21"/>
        </w:rPr>
        <w:t>yl</w:t>
      </w:r>
      <w:r w:rsidR="00F23B0F">
        <w:rPr>
          <w:rFonts w:ascii="Arial" w:hAnsi="Arial" w:cs="Arial"/>
          <w:sz w:val="21"/>
          <w:szCs w:val="21"/>
        </w:rPr>
        <w:t xml:space="preserve"> ve výroku II. </w:t>
      </w:r>
      <w:r w:rsidR="00F23B0F" w:rsidRPr="00AB7364">
        <w:rPr>
          <w:rFonts w:ascii="Arial" w:hAnsi="Arial" w:cs="Arial"/>
          <w:sz w:val="21"/>
          <w:szCs w:val="21"/>
        </w:rPr>
        <w:t xml:space="preserve">uložen správní trest </w:t>
      </w:r>
      <w:r w:rsidR="007B2ADF">
        <w:rPr>
          <w:rFonts w:ascii="Arial" w:hAnsi="Arial" w:cs="Arial"/>
          <w:sz w:val="21"/>
          <w:szCs w:val="21"/>
        </w:rPr>
        <w:t>pokuty 500 Kč</w:t>
      </w:r>
      <w:r w:rsidR="00F23B0F" w:rsidRPr="00AB7364">
        <w:rPr>
          <w:rFonts w:ascii="Arial" w:hAnsi="Arial" w:cs="Arial"/>
          <w:sz w:val="21"/>
          <w:szCs w:val="21"/>
        </w:rPr>
        <w:t xml:space="preserve"> a ve výroku </w:t>
      </w:r>
      <w:r w:rsidR="00F23B0F">
        <w:rPr>
          <w:rFonts w:ascii="Arial" w:hAnsi="Arial" w:cs="Arial"/>
          <w:sz w:val="21"/>
          <w:szCs w:val="21"/>
        </w:rPr>
        <w:t>I</w:t>
      </w:r>
      <w:r w:rsidR="00F23B0F" w:rsidRPr="00AB7364">
        <w:rPr>
          <w:rFonts w:ascii="Arial" w:hAnsi="Arial" w:cs="Arial"/>
          <w:sz w:val="21"/>
          <w:szCs w:val="21"/>
        </w:rPr>
        <w:t xml:space="preserve">II. </w:t>
      </w:r>
      <w:r w:rsidR="00F23B0F">
        <w:rPr>
          <w:rFonts w:ascii="Arial" w:hAnsi="Arial" w:cs="Arial"/>
          <w:sz w:val="21"/>
          <w:szCs w:val="21"/>
        </w:rPr>
        <w:t>mu</w:t>
      </w:r>
      <w:r w:rsidR="00F23B0F" w:rsidRPr="00AB7364">
        <w:rPr>
          <w:rFonts w:ascii="Arial" w:hAnsi="Arial" w:cs="Arial"/>
          <w:sz w:val="21"/>
          <w:szCs w:val="21"/>
        </w:rPr>
        <w:t xml:space="preserve"> byla uložena povinnost nahradit náklady řízení ve výši 1.000 Kč stanovené § 6 odst. 1 </w:t>
      </w:r>
      <w:proofErr w:type="spellStart"/>
      <w:r w:rsidR="00F23B0F" w:rsidRPr="00AB7364">
        <w:rPr>
          <w:rFonts w:ascii="Arial" w:hAnsi="Arial" w:cs="Arial"/>
          <w:sz w:val="21"/>
          <w:szCs w:val="21"/>
        </w:rPr>
        <w:t>vyhl</w:t>
      </w:r>
      <w:proofErr w:type="spellEnd"/>
      <w:r w:rsidR="00F23B0F" w:rsidRPr="00AB7364">
        <w:rPr>
          <w:rFonts w:ascii="Arial" w:hAnsi="Arial" w:cs="Arial"/>
          <w:sz w:val="21"/>
          <w:szCs w:val="21"/>
        </w:rPr>
        <w:t xml:space="preserve">. č. 520/2005 Sb., o rozsahu hotových výdajů a ušlého výdělku, které správní orgán hradí jiným osobám, a o výši paušální částky nákladů řízení, ve znění </w:t>
      </w:r>
      <w:proofErr w:type="spellStart"/>
      <w:r w:rsidR="00F23B0F" w:rsidRPr="00AB7364">
        <w:rPr>
          <w:rFonts w:ascii="Arial" w:hAnsi="Arial" w:cs="Arial"/>
          <w:sz w:val="21"/>
          <w:szCs w:val="21"/>
        </w:rPr>
        <w:t>vyhl</w:t>
      </w:r>
      <w:proofErr w:type="spellEnd"/>
      <w:r w:rsidR="00F23B0F" w:rsidRPr="00AB7364">
        <w:rPr>
          <w:rFonts w:ascii="Arial" w:hAnsi="Arial" w:cs="Arial"/>
          <w:sz w:val="21"/>
          <w:szCs w:val="21"/>
        </w:rPr>
        <w:t>. č. 112/2017 Sb.</w:t>
      </w:r>
    </w:p>
    <w:p w:rsidR="00C940A5" w:rsidRPr="003F7189" w:rsidRDefault="00C940A5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F23B0F" w:rsidRDefault="00F23B0F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B7364">
        <w:rPr>
          <w:rFonts w:ascii="Arial" w:hAnsi="Arial" w:cs="Arial"/>
          <w:bCs/>
          <w:sz w:val="21"/>
          <w:szCs w:val="21"/>
        </w:rPr>
        <w:t>Rozhodnutí prvostupňového orgánu bylo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="007B2ADF">
        <w:rPr>
          <w:rFonts w:ascii="Arial" w:hAnsi="Arial" w:cs="Arial"/>
          <w:bCs/>
          <w:sz w:val="21"/>
          <w:szCs w:val="21"/>
        </w:rPr>
        <w:t xml:space="preserve">obviněnému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Pr="00AB7364">
        <w:rPr>
          <w:rFonts w:ascii="Arial" w:hAnsi="Arial" w:cs="Arial"/>
          <w:bCs/>
          <w:sz w:val="21"/>
          <w:szCs w:val="21"/>
        </w:rPr>
        <w:t>doručeno dne</w:t>
      </w:r>
      <w:r>
        <w:rPr>
          <w:rFonts w:ascii="Arial" w:hAnsi="Arial" w:cs="Arial"/>
          <w:bCs/>
          <w:sz w:val="21"/>
          <w:szCs w:val="21"/>
        </w:rPr>
        <w:t xml:space="preserve"> </w:t>
      </w:r>
      <w:proofErr w:type="gramStart"/>
      <w:r w:rsidR="007B2ADF">
        <w:rPr>
          <w:rFonts w:ascii="Arial" w:hAnsi="Arial" w:cs="Arial"/>
          <w:bCs/>
          <w:sz w:val="21"/>
          <w:szCs w:val="21"/>
        </w:rPr>
        <w:t>18.12.2019</w:t>
      </w:r>
      <w:proofErr w:type="gramEnd"/>
      <w:r w:rsidRPr="00AB7364">
        <w:rPr>
          <w:rFonts w:ascii="Arial" w:hAnsi="Arial" w:cs="Arial"/>
          <w:bCs/>
          <w:sz w:val="21"/>
          <w:szCs w:val="21"/>
        </w:rPr>
        <w:t xml:space="preserve">. Dne </w:t>
      </w:r>
      <w:r w:rsidR="007B2ADF">
        <w:rPr>
          <w:rFonts w:ascii="Arial" w:hAnsi="Arial" w:cs="Arial"/>
          <w:bCs/>
          <w:sz w:val="21"/>
          <w:szCs w:val="21"/>
        </w:rPr>
        <w:t>30.12.2019</w:t>
      </w:r>
      <w:r w:rsidRPr="00AB7364">
        <w:rPr>
          <w:rFonts w:ascii="Arial" w:hAnsi="Arial" w:cs="Arial"/>
          <w:bCs/>
          <w:sz w:val="21"/>
          <w:szCs w:val="21"/>
        </w:rPr>
        <w:t xml:space="preserve"> podal </w:t>
      </w:r>
      <w:r w:rsidR="007B2ADF">
        <w:rPr>
          <w:rFonts w:ascii="Arial" w:hAnsi="Arial" w:cs="Arial"/>
          <w:bCs/>
          <w:sz w:val="21"/>
          <w:szCs w:val="21"/>
        </w:rPr>
        <w:t xml:space="preserve">proti tomuto rozhodnutí </w:t>
      </w:r>
      <w:proofErr w:type="spellStart"/>
      <w:r w:rsidR="007B2ADF">
        <w:rPr>
          <w:rFonts w:ascii="Arial" w:hAnsi="Arial" w:cs="Arial"/>
          <w:bCs/>
          <w:sz w:val="21"/>
          <w:szCs w:val="21"/>
        </w:rPr>
        <w:t>prvostupňového</w:t>
      </w:r>
      <w:proofErr w:type="spellEnd"/>
      <w:r w:rsidR="007B2ADF">
        <w:rPr>
          <w:rFonts w:ascii="Arial" w:hAnsi="Arial" w:cs="Arial"/>
          <w:bCs/>
          <w:sz w:val="21"/>
          <w:szCs w:val="21"/>
        </w:rPr>
        <w:t xml:space="preserve"> orgánu </w:t>
      </w:r>
      <w:proofErr w:type="spellStart"/>
      <w:r w:rsidR="007B2ADF">
        <w:rPr>
          <w:rFonts w:ascii="Arial" w:hAnsi="Arial" w:cs="Arial"/>
          <w:bCs/>
          <w:sz w:val="21"/>
          <w:szCs w:val="21"/>
        </w:rPr>
        <w:t>blanketní</w:t>
      </w:r>
      <w:proofErr w:type="spellEnd"/>
      <w:r w:rsidR="007B2ADF">
        <w:rPr>
          <w:rFonts w:ascii="Arial" w:hAnsi="Arial" w:cs="Arial"/>
          <w:bCs/>
          <w:sz w:val="21"/>
          <w:szCs w:val="21"/>
        </w:rPr>
        <w:t xml:space="preserve"> odvolání, které bylo</w:t>
      </w:r>
      <w:r w:rsidRPr="00AB7364">
        <w:rPr>
          <w:rFonts w:ascii="Arial" w:hAnsi="Arial" w:cs="Arial"/>
          <w:bCs/>
          <w:sz w:val="21"/>
          <w:szCs w:val="21"/>
        </w:rPr>
        <w:t xml:space="preserve"> prostřednictvím </w:t>
      </w:r>
      <w:r w:rsidR="007B2ADF">
        <w:rPr>
          <w:rFonts w:ascii="Arial" w:hAnsi="Arial" w:cs="Arial"/>
          <w:bCs/>
          <w:sz w:val="21"/>
          <w:szCs w:val="21"/>
        </w:rPr>
        <w:t xml:space="preserve">jím zvoleného </w:t>
      </w:r>
      <w:r w:rsidRPr="00AB7364">
        <w:rPr>
          <w:rFonts w:ascii="Arial" w:hAnsi="Arial" w:cs="Arial"/>
          <w:bCs/>
          <w:sz w:val="21"/>
          <w:szCs w:val="21"/>
        </w:rPr>
        <w:t>právní</w:t>
      </w:r>
      <w:r w:rsidR="00D44CBE">
        <w:rPr>
          <w:rFonts w:ascii="Arial" w:hAnsi="Arial" w:cs="Arial"/>
          <w:bCs/>
          <w:sz w:val="21"/>
          <w:szCs w:val="21"/>
        </w:rPr>
        <w:t>ho</w:t>
      </w:r>
      <w:r w:rsidRPr="00AB7364">
        <w:rPr>
          <w:rFonts w:ascii="Arial" w:hAnsi="Arial" w:cs="Arial"/>
          <w:bCs/>
          <w:sz w:val="21"/>
          <w:szCs w:val="21"/>
        </w:rPr>
        <w:t xml:space="preserve"> zástup</w:t>
      </w:r>
      <w:r w:rsidR="00D44CBE">
        <w:rPr>
          <w:rFonts w:ascii="Arial" w:hAnsi="Arial" w:cs="Arial"/>
          <w:bCs/>
          <w:sz w:val="21"/>
          <w:szCs w:val="21"/>
        </w:rPr>
        <w:t>ce</w:t>
      </w:r>
      <w:r w:rsidRPr="00AB7364">
        <w:rPr>
          <w:rFonts w:ascii="Arial" w:hAnsi="Arial" w:cs="Arial"/>
          <w:bCs/>
          <w:sz w:val="21"/>
          <w:szCs w:val="21"/>
        </w:rPr>
        <w:t xml:space="preserve"> </w:t>
      </w:r>
      <w:r w:rsidR="007B2ADF">
        <w:rPr>
          <w:rFonts w:ascii="Arial" w:hAnsi="Arial" w:cs="Arial"/>
          <w:bCs/>
          <w:sz w:val="21"/>
          <w:szCs w:val="21"/>
        </w:rPr>
        <w:t xml:space="preserve">dne 17.01.2020 </w:t>
      </w:r>
      <w:r w:rsidRPr="0043364D">
        <w:rPr>
          <w:rFonts w:ascii="Arial" w:hAnsi="Arial" w:cs="Arial"/>
          <w:bCs/>
          <w:sz w:val="21"/>
          <w:szCs w:val="21"/>
        </w:rPr>
        <w:t>doplněno. V </w:t>
      </w:r>
      <w:r w:rsidRPr="0043364D">
        <w:rPr>
          <w:rFonts w:ascii="Arial" w:hAnsi="Arial" w:cs="Arial"/>
          <w:sz w:val="21"/>
          <w:szCs w:val="21"/>
        </w:rPr>
        <w:t xml:space="preserve">odvolání uvádí, že se odvolává </w:t>
      </w:r>
      <w:r w:rsidR="00D44CBE" w:rsidRPr="0043364D">
        <w:rPr>
          <w:rFonts w:ascii="Arial" w:hAnsi="Arial" w:cs="Arial"/>
          <w:sz w:val="21"/>
          <w:szCs w:val="21"/>
        </w:rPr>
        <w:t xml:space="preserve">proti </w:t>
      </w:r>
      <w:r w:rsidRPr="0043364D">
        <w:rPr>
          <w:rFonts w:ascii="Arial" w:hAnsi="Arial" w:cs="Arial"/>
          <w:sz w:val="21"/>
          <w:szCs w:val="21"/>
        </w:rPr>
        <w:t>rozhodnutí prvostupňového orgánu</w:t>
      </w:r>
      <w:r w:rsidR="00D44CBE" w:rsidRPr="0043364D">
        <w:rPr>
          <w:rFonts w:ascii="Arial" w:hAnsi="Arial" w:cs="Arial"/>
          <w:sz w:val="21"/>
          <w:szCs w:val="21"/>
        </w:rPr>
        <w:t xml:space="preserve"> </w:t>
      </w:r>
      <w:r w:rsidR="00491977" w:rsidRPr="0043364D">
        <w:rPr>
          <w:rFonts w:ascii="Arial" w:hAnsi="Arial" w:cs="Arial"/>
          <w:sz w:val="21"/>
          <w:szCs w:val="21"/>
        </w:rPr>
        <w:t>čj. 7101/2019/OSČ/</w:t>
      </w:r>
      <w:proofErr w:type="spellStart"/>
      <w:r w:rsidR="00491977" w:rsidRPr="0043364D">
        <w:rPr>
          <w:rFonts w:ascii="Arial" w:hAnsi="Arial" w:cs="Arial"/>
          <w:sz w:val="21"/>
          <w:szCs w:val="21"/>
        </w:rPr>
        <w:t>Pa</w:t>
      </w:r>
      <w:proofErr w:type="spellEnd"/>
      <w:r w:rsidR="00491977" w:rsidRPr="0043364D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491977" w:rsidRPr="0043364D">
        <w:rPr>
          <w:rFonts w:ascii="Arial" w:hAnsi="Arial" w:cs="Arial"/>
          <w:sz w:val="21"/>
          <w:szCs w:val="21"/>
        </w:rPr>
        <w:t>sp</w:t>
      </w:r>
      <w:proofErr w:type="spellEnd"/>
      <w:r w:rsidR="00491977" w:rsidRPr="0043364D">
        <w:rPr>
          <w:rFonts w:ascii="Arial" w:hAnsi="Arial" w:cs="Arial"/>
          <w:sz w:val="21"/>
          <w:szCs w:val="21"/>
        </w:rPr>
        <w:t xml:space="preserve">. zn. 629/2019. </w:t>
      </w:r>
      <w:r w:rsidR="00320C38" w:rsidRPr="0043364D">
        <w:rPr>
          <w:rFonts w:ascii="Arial" w:hAnsi="Arial" w:cs="Arial"/>
          <w:sz w:val="21"/>
          <w:szCs w:val="21"/>
        </w:rPr>
        <w:t>V doplněném odvolání pak pod body I. až V. uvádí následující.</w:t>
      </w:r>
      <w:r w:rsidR="00D44CBE" w:rsidRPr="0043364D">
        <w:rPr>
          <w:rFonts w:ascii="Arial" w:hAnsi="Arial" w:cs="Arial"/>
          <w:sz w:val="21"/>
          <w:szCs w:val="21"/>
        </w:rPr>
        <w:t xml:space="preserve"> </w:t>
      </w:r>
      <w:r w:rsidR="00320C38" w:rsidRPr="0043364D">
        <w:rPr>
          <w:rFonts w:ascii="Arial" w:hAnsi="Arial" w:cs="Arial"/>
          <w:sz w:val="21"/>
          <w:szCs w:val="21"/>
        </w:rPr>
        <w:t xml:space="preserve">Pod bodem I. pouze uvádí, že doplňuje odvolací důvody. V bodě II. </w:t>
      </w:r>
      <w:r w:rsidR="00491887" w:rsidRPr="0043364D">
        <w:rPr>
          <w:rFonts w:ascii="Arial" w:hAnsi="Arial" w:cs="Arial"/>
          <w:sz w:val="21"/>
          <w:szCs w:val="21"/>
        </w:rPr>
        <w:t xml:space="preserve">se zabývá chybným </w:t>
      </w:r>
      <w:r w:rsidR="00491887">
        <w:rPr>
          <w:rFonts w:ascii="Arial" w:hAnsi="Arial" w:cs="Arial"/>
          <w:sz w:val="21"/>
          <w:szCs w:val="21"/>
        </w:rPr>
        <w:t>(rozporuplným) postupem prvostupňového orgánu při vyhod</w:t>
      </w:r>
      <w:r w:rsidR="00491977">
        <w:rPr>
          <w:rFonts w:ascii="Arial" w:hAnsi="Arial" w:cs="Arial"/>
          <w:sz w:val="21"/>
          <w:szCs w:val="21"/>
        </w:rPr>
        <w:t>nocení audionahrávky</w:t>
      </w:r>
      <w:r w:rsidR="00491887">
        <w:rPr>
          <w:rFonts w:ascii="Arial" w:hAnsi="Arial" w:cs="Arial"/>
          <w:sz w:val="21"/>
          <w:szCs w:val="21"/>
        </w:rPr>
        <w:t xml:space="preserve">, kdy mj. </w:t>
      </w:r>
      <w:r w:rsidR="00F42808">
        <w:rPr>
          <w:rFonts w:ascii="Arial" w:hAnsi="Arial" w:cs="Arial"/>
          <w:sz w:val="21"/>
          <w:szCs w:val="21"/>
        </w:rPr>
        <w:t>poukazuje na neprovedení</w:t>
      </w:r>
      <w:r w:rsidR="00491887">
        <w:rPr>
          <w:rFonts w:ascii="Arial" w:hAnsi="Arial" w:cs="Arial"/>
          <w:sz w:val="21"/>
          <w:szCs w:val="21"/>
        </w:rPr>
        <w:t xml:space="preserve"> test</w:t>
      </w:r>
      <w:r w:rsidR="00F42808">
        <w:rPr>
          <w:rFonts w:ascii="Arial" w:hAnsi="Arial" w:cs="Arial"/>
          <w:sz w:val="21"/>
          <w:szCs w:val="21"/>
        </w:rPr>
        <w:t>u její</w:t>
      </w:r>
      <w:r w:rsidR="00491887">
        <w:rPr>
          <w:rFonts w:ascii="Arial" w:hAnsi="Arial" w:cs="Arial"/>
          <w:sz w:val="21"/>
          <w:szCs w:val="21"/>
        </w:rPr>
        <w:t xml:space="preserve"> legitimity a proporcionality</w:t>
      </w:r>
      <w:r w:rsidR="00F42808">
        <w:rPr>
          <w:rFonts w:ascii="Arial" w:hAnsi="Arial" w:cs="Arial"/>
          <w:sz w:val="21"/>
          <w:szCs w:val="21"/>
        </w:rPr>
        <w:t xml:space="preserve">, a nadto je toho názoru, že dotčená nahrávka neměla být vůbec použita, a to s ohledem na rozsudek Nejvyššího správního soudu spis. zn. 8 </w:t>
      </w:r>
      <w:proofErr w:type="spellStart"/>
      <w:r w:rsidR="00F42808">
        <w:rPr>
          <w:rFonts w:ascii="Arial" w:hAnsi="Arial" w:cs="Arial"/>
          <w:sz w:val="21"/>
          <w:szCs w:val="21"/>
        </w:rPr>
        <w:t>Afs</w:t>
      </w:r>
      <w:proofErr w:type="spellEnd"/>
      <w:r w:rsidR="00F42808">
        <w:rPr>
          <w:rFonts w:ascii="Arial" w:hAnsi="Arial" w:cs="Arial"/>
          <w:sz w:val="21"/>
          <w:szCs w:val="21"/>
        </w:rPr>
        <w:t xml:space="preserve"> 40/2012 ze dne 31.10.2013. Zde pak namítá, že největší kontroverzí je ta skutečnost, že ačkoliv správní orgán na straně jedné uvádí, že nahrávku nepovažuje za důkaz (pozn. odvolatele – je tedy otázkou, jak procesně došlo k jejímu přehrání), na straně druhé je při podrobném studiu odůvodnění patrn</w:t>
      </w:r>
      <w:r w:rsidR="0031377D">
        <w:rPr>
          <w:rFonts w:ascii="Arial" w:hAnsi="Arial" w:cs="Arial"/>
          <w:sz w:val="21"/>
          <w:szCs w:val="21"/>
        </w:rPr>
        <w:t>é, že se pro správní orgán stal</w:t>
      </w:r>
      <w:r w:rsidR="00F42808">
        <w:rPr>
          <w:rFonts w:ascii="Arial" w:hAnsi="Arial" w:cs="Arial"/>
          <w:sz w:val="21"/>
          <w:szCs w:val="21"/>
        </w:rPr>
        <w:t>a v zásadě důkazem stěžejním, neboť odkazy na ni se prolínají v zásadě celým odůvodněním napadeného rozhodnutí. Namítá, že to působí vnitřně velmi rozporně a rozhodnutí činí v zásadě nepřezkoumatelným, neboť není totiž patrné, zda z nahrávky jako důkazu</w:t>
      </w:r>
      <w:r w:rsidR="00850A5E">
        <w:rPr>
          <w:rFonts w:ascii="Arial" w:hAnsi="Arial" w:cs="Arial"/>
          <w:sz w:val="21"/>
          <w:szCs w:val="21"/>
        </w:rPr>
        <w:t xml:space="preserve"> </w:t>
      </w:r>
      <w:r w:rsidR="00F42808">
        <w:rPr>
          <w:rFonts w:ascii="Arial" w:hAnsi="Arial" w:cs="Arial"/>
          <w:sz w:val="21"/>
          <w:szCs w:val="21"/>
        </w:rPr>
        <w:t>bylo či nebylo vycházeno, když správní orgán si v tomto protiřečí. Dále zde pak namítá, že ať již jakýmkoliv způsobem správní orgán nahrávku povolil přehrát</w:t>
      </w:r>
      <w:r w:rsidR="0031377D">
        <w:rPr>
          <w:rFonts w:ascii="Arial" w:hAnsi="Arial" w:cs="Arial"/>
          <w:sz w:val="21"/>
          <w:szCs w:val="21"/>
        </w:rPr>
        <w:t xml:space="preserve"> (patrně mimo dokazování)</w:t>
      </w:r>
      <w:r w:rsidR="00F42808">
        <w:rPr>
          <w:rFonts w:ascii="Arial" w:hAnsi="Arial" w:cs="Arial"/>
          <w:sz w:val="21"/>
          <w:szCs w:val="21"/>
        </w:rPr>
        <w:t xml:space="preserve">, pak se měl důsledně zabývat a vypořádat s jeho námitkami, kdy namítal, že nahrána je pouze určitá neucelená část děje, patrně po jeho vyprovokování panem </w:t>
      </w:r>
      <w:r w:rsidR="00CD4B2C">
        <w:rPr>
          <w:rFonts w:ascii="Arial" w:hAnsi="Arial" w:cs="Arial"/>
          <w:sz w:val="21"/>
          <w:szCs w:val="21"/>
        </w:rPr>
        <w:t>XXX</w:t>
      </w:r>
      <w:r w:rsidR="00E74C92" w:rsidRPr="0024000A">
        <w:rPr>
          <w:rFonts w:ascii="Arial" w:hAnsi="Arial" w:cs="Arial"/>
          <w:sz w:val="21"/>
          <w:szCs w:val="21"/>
        </w:rPr>
        <w:t>, k</w:t>
      </w:r>
      <w:r w:rsidR="00F42808" w:rsidRPr="0024000A">
        <w:rPr>
          <w:rFonts w:ascii="Arial" w:hAnsi="Arial" w:cs="Arial"/>
          <w:sz w:val="21"/>
          <w:szCs w:val="21"/>
        </w:rPr>
        <w:t xml:space="preserve">dyž tomuto </w:t>
      </w:r>
      <w:r w:rsidR="00F42808">
        <w:rPr>
          <w:rFonts w:ascii="Arial" w:hAnsi="Arial" w:cs="Arial"/>
          <w:sz w:val="21"/>
          <w:szCs w:val="21"/>
        </w:rPr>
        <w:t xml:space="preserve">odpovídá i ta skutečnost, potvrzená samotným panem </w:t>
      </w:r>
      <w:r w:rsidR="00CD4B2C">
        <w:rPr>
          <w:rFonts w:ascii="Arial" w:hAnsi="Arial" w:cs="Arial"/>
          <w:sz w:val="21"/>
          <w:szCs w:val="21"/>
        </w:rPr>
        <w:t>XXX</w:t>
      </w:r>
      <w:r w:rsidR="00F42808">
        <w:rPr>
          <w:rFonts w:ascii="Arial" w:hAnsi="Arial" w:cs="Arial"/>
          <w:sz w:val="21"/>
          <w:szCs w:val="21"/>
        </w:rPr>
        <w:t>, že mu měl</w:t>
      </w:r>
      <w:r w:rsidR="007A770D">
        <w:rPr>
          <w:rFonts w:ascii="Arial" w:hAnsi="Arial" w:cs="Arial"/>
          <w:sz w:val="21"/>
          <w:szCs w:val="21"/>
        </w:rPr>
        <w:t xml:space="preserve"> uvést, že by mohl „na někoho narazit“, kdy tato pasáž se v nahrávce vůbec neobjevuje. </w:t>
      </w:r>
      <w:r w:rsidR="00603CCB">
        <w:rPr>
          <w:rFonts w:ascii="Arial" w:hAnsi="Arial" w:cs="Arial"/>
          <w:sz w:val="21"/>
          <w:szCs w:val="21"/>
        </w:rPr>
        <w:t xml:space="preserve">Namítá, že nahrávka je tak naprosto neúplná, neobjektivní, vytvořena toliko se záměrem jemu uškodit. On setrvává na tom, </w:t>
      </w:r>
      <w:r w:rsidR="0005725D">
        <w:rPr>
          <w:rFonts w:ascii="Arial" w:hAnsi="Arial" w:cs="Arial"/>
          <w:sz w:val="21"/>
          <w:szCs w:val="21"/>
        </w:rPr>
        <w:t>že po celou dobu pořízené audio</w:t>
      </w:r>
      <w:r w:rsidR="00603CCB">
        <w:rPr>
          <w:rFonts w:ascii="Arial" w:hAnsi="Arial" w:cs="Arial"/>
          <w:sz w:val="21"/>
          <w:szCs w:val="21"/>
        </w:rPr>
        <w:t xml:space="preserve">nahrávky byl na svém pozemku a nemohl tak nijak fyzicky pana Křehkého napadnout, když opak nebyl v řízení prokázán, neboť není možné ze zvýšené intenzity hlasu nabýt přesvědčení o tom, že on přistoupil k panu </w:t>
      </w:r>
      <w:r w:rsidR="00CD4B2C">
        <w:rPr>
          <w:rFonts w:ascii="Arial" w:hAnsi="Arial" w:cs="Arial"/>
          <w:sz w:val="21"/>
          <w:szCs w:val="21"/>
        </w:rPr>
        <w:t>XXX</w:t>
      </w:r>
      <w:r w:rsidR="00603CCB">
        <w:rPr>
          <w:rFonts w:ascii="Arial" w:hAnsi="Arial" w:cs="Arial"/>
          <w:sz w:val="21"/>
          <w:szCs w:val="21"/>
        </w:rPr>
        <w:t>, když to mohlo být</w:t>
      </w:r>
      <w:r w:rsidR="00875670">
        <w:rPr>
          <w:rFonts w:ascii="Arial" w:hAnsi="Arial" w:cs="Arial"/>
          <w:sz w:val="21"/>
          <w:szCs w:val="21"/>
        </w:rPr>
        <w:t xml:space="preserve"> právě</w:t>
      </w:r>
      <w:r w:rsidR="00603CCB">
        <w:rPr>
          <w:rFonts w:ascii="Arial" w:hAnsi="Arial" w:cs="Arial"/>
          <w:sz w:val="21"/>
          <w:szCs w:val="21"/>
        </w:rPr>
        <w:t xml:space="preserve"> naopak. Namítá, že usuzovat z jistého zvuku, že to bylo právě jakési </w:t>
      </w:r>
      <w:r w:rsidR="00603CCB" w:rsidRPr="0024000A">
        <w:rPr>
          <w:rFonts w:ascii="Arial" w:hAnsi="Arial" w:cs="Arial"/>
          <w:sz w:val="21"/>
          <w:szCs w:val="21"/>
        </w:rPr>
        <w:t>odstrčení</w:t>
      </w:r>
      <w:r w:rsidR="00E74C92" w:rsidRPr="0024000A">
        <w:rPr>
          <w:rFonts w:ascii="Arial" w:hAnsi="Arial" w:cs="Arial"/>
          <w:sz w:val="21"/>
          <w:szCs w:val="21"/>
        </w:rPr>
        <w:t>,</w:t>
      </w:r>
      <w:r w:rsidR="00603CCB" w:rsidRPr="0024000A">
        <w:rPr>
          <w:rFonts w:ascii="Arial" w:hAnsi="Arial" w:cs="Arial"/>
          <w:sz w:val="21"/>
          <w:szCs w:val="21"/>
        </w:rPr>
        <w:t xml:space="preserve"> je ničím nepodloženou </w:t>
      </w:r>
      <w:r w:rsidR="00603CCB">
        <w:rPr>
          <w:rFonts w:ascii="Arial" w:hAnsi="Arial" w:cs="Arial"/>
          <w:sz w:val="21"/>
          <w:szCs w:val="21"/>
        </w:rPr>
        <w:t xml:space="preserve">fabulací, ke které by správní orgán rozhodně neměl inklinovat. Namítá, že přinejmenším se jeví velmi podivným i to, že by pan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03CCB">
        <w:rPr>
          <w:rFonts w:ascii="Arial" w:hAnsi="Arial" w:cs="Arial"/>
          <w:sz w:val="21"/>
          <w:szCs w:val="21"/>
        </w:rPr>
        <w:t>na údajné odstrčení nijak nereagoval, a to ani slovně. Namítá, že pořízená nahrávka je tak zcela vytržena z kontext</w:t>
      </w:r>
      <w:r w:rsidR="00D6596B">
        <w:rPr>
          <w:rFonts w:ascii="Arial" w:hAnsi="Arial" w:cs="Arial"/>
          <w:sz w:val="21"/>
          <w:szCs w:val="21"/>
        </w:rPr>
        <w:t>u a nepodává objektivní obraz o </w:t>
      </w:r>
      <w:r w:rsidR="00603CCB">
        <w:rPr>
          <w:rFonts w:ascii="Arial" w:hAnsi="Arial" w:cs="Arial"/>
          <w:sz w:val="21"/>
          <w:szCs w:val="21"/>
        </w:rPr>
        <w:t xml:space="preserve">daném incidentu, když pochopitelně s vědomím pořizování nahrávky se k vulgaritám pan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03CCB">
        <w:rPr>
          <w:rFonts w:ascii="Arial" w:hAnsi="Arial" w:cs="Arial"/>
          <w:sz w:val="21"/>
          <w:szCs w:val="21"/>
        </w:rPr>
        <w:t xml:space="preserve">neuchýlil, avšak v nenahrávané části tohoto incidentu byla situace diametrálně odlišná. </w:t>
      </w:r>
      <w:r w:rsidR="00320C38">
        <w:rPr>
          <w:rFonts w:ascii="Arial" w:hAnsi="Arial" w:cs="Arial"/>
          <w:sz w:val="21"/>
          <w:szCs w:val="21"/>
        </w:rPr>
        <w:t>V bodě III.</w:t>
      </w:r>
      <w:r w:rsidR="00603CCB">
        <w:rPr>
          <w:rFonts w:ascii="Arial" w:hAnsi="Arial" w:cs="Arial"/>
          <w:sz w:val="21"/>
          <w:szCs w:val="21"/>
        </w:rPr>
        <w:t xml:space="preserve"> </w:t>
      </w:r>
      <w:r w:rsidR="004278B2">
        <w:rPr>
          <w:rFonts w:ascii="Arial" w:hAnsi="Arial" w:cs="Arial"/>
          <w:sz w:val="21"/>
          <w:szCs w:val="21"/>
        </w:rPr>
        <w:t xml:space="preserve">se pak vyjadřuje k hodnocení věrohodnosti svědeckých výpovědí. Zde mj. namítá, že se v rámci hodnocení </w:t>
      </w:r>
      <w:r w:rsidR="00850A5E">
        <w:rPr>
          <w:rFonts w:ascii="Arial" w:hAnsi="Arial" w:cs="Arial"/>
          <w:sz w:val="21"/>
          <w:szCs w:val="21"/>
        </w:rPr>
        <w:t>hodnověrnosti</w:t>
      </w:r>
      <w:r w:rsidR="004278B2">
        <w:rPr>
          <w:rFonts w:ascii="Arial" w:hAnsi="Arial" w:cs="Arial"/>
          <w:sz w:val="21"/>
          <w:szCs w:val="21"/>
        </w:rPr>
        <w:t xml:space="preserve"> a jednání osob správní orgán nezabýval například předchozím konfliktem uvedených osob, kdy se vulgárně vyjadřoval pan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4278B2">
        <w:rPr>
          <w:rFonts w:ascii="Arial" w:hAnsi="Arial" w:cs="Arial"/>
          <w:sz w:val="21"/>
          <w:szCs w:val="21"/>
        </w:rPr>
        <w:t>ve vztahu k němu, vyhrožoval mu likvidací okrasných dřevin apod.</w:t>
      </w:r>
      <w:r w:rsidR="00D6596B">
        <w:rPr>
          <w:rFonts w:ascii="Arial" w:hAnsi="Arial" w:cs="Arial"/>
          <w:sz w:val="21"/>
          <w:szCs w:val="21"/>
        </w:rPr>
        <w:t>,</w:t>
      </w:r>
      <w:r w:rsidR="004278B2">
        <w:rPr>
          <w:rFonts w:ascii="Arial" w:hAnsi="Arial" w:cs="Arial"/>
          <w:sz w:val="21"/>
          <w:szCs w:val="21"/>
        </w:rPr>
        <w:t xml:space="preserve"> a naopak to byl on, kdo byl zjevně ochoten ke smíru a řízení </w:t>
      </w:r>
      <w:r w:rsidR="004278B2">
        <w:rPr>
          <w:rFonts w:ascii="Arial" w:hAnsi="Arial" w:cs="Arial"/>
          <w:sz w:val="21"/>
          <w:szCs w:val="21"/>
        </w:rPr>
        <w:lastRenderedPageBreak/>
        <w:t xml:space="preserve">tak bylo zastaveno, což zcela nekoresponduje s vykreslením jeho osoby jako výlučného agresora. Dále pak namítá, že zcela nedůvodně též správní orgán označuje svědectví </w:t>
      </w:r>
      <w:r w:rsidR="00CD4B2C">
        <w:rPr>
          <w:rFonts w:ascii="Arial" w:hAnsi="Arial" w:cs="Arial"/>
          <w:sz w:val="21"/>
          <w:szCs w:val="21"/>
        </w:rPr>
        <w:t>XXX</w:t>
      </w:r>
      <w:r w:rsidR="004278B2">
        <w:rPr>
          <w:rFonts w:ascii="Arial" w:hAnsi="Arial" w:cs="Arial"/>
          <w:sz w:val="21"/>
          <w:szCs w:val="21"/>
        </w:rPr>
        <w:t xml:space="preserve"> v zásadě za účelové, protože je jeho partnerkou, zatímco manželka pana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4278B2">
        <w:rPr>
          <w:rFonts w:ascii="Arial" w:hAnsi="Arial" w:cs="Arial"/>
          <w:sz w:val="21"/>
          <w:szCs w:val="21"/>
        </w:rPr>
        <w:t>důvěryhodnou je. Namítá, že správní orgán neměří oběma účastníkům tzv. „rovným metrem“, ačkoli postavení obou svědkyň je v zásadě totožné. Dále pak popisuje rozpory v jednotlivých výpovědí</w:t>
      </w:r>
      <w:r w:rsidR="009232B4">
        <w:rPr>
          <w:rFonts w:ascii="Arial" w:hAnsi="Arial" w:cs="Arial"/>
          <w:sz w:val="21"/>
          <w:szCs w:val="21"/>
        </w:rPr>
        <w:t>ch</w:t>
      </w:r>
      <w:r w:rsidR="004278B2">
        <w:rPr>
          <w:rFonts w:ascii="Arial" w:hAnsi="Arial" w:cs="Arial"/>
          <w:sz w:val="21"/>
          <w:szCs w:val="21"/>
        </w:rPr>
        <w:t xml:space="preserve"> (pozn. </w:t>
      </w:r>
      <w:r w:rsidR="004278B2" w:rsidRPr="0024000A">
        <w:rPr>
          <w:rFonts w:ascii="Arial" w:hAnsi="Arial" w:cs="Arial"/>
          <w:sz w:val="21"/>
          <w:szCs w:val="21"/>
        </w:rPr>
        <w:t>odvolacího orgán</w:t>
      </w:r>
      <w:r w:rsidR="00296467" w:rsidRPr="0024000A">
        <w:rPr>
          <w:rFonts w:ascii="Arial" w:hAnsi="Arial" w:cs="Arial"/>
          <w:sz w:val="21"/>
          <w:szCs w:val="21"/>
        </w:rPr>
        <w:t>u</w:t>
      </w:r>
      <w:r w:rsidR="004278B2" w:rsidRPr="0024000A">
        <w:rPr>
          <w:rFonts w:ascii="Arial" w:hAnsi="Arial" w:cs="Arial"/>
          <w:sz w:val="21"/>
          <w:szCs w:val="21"/>
        </w:rPr>
        <w:t xml:space="preserve"> – </w:t>
      </w:r>
      <w:r w:rsidR="004278B2">
        <w:rPr>
          <w:rFonts w:ascii="Arial" w:hAnsi="Arial" w:cs="Arial"/>
          <w:sz w:val="21"/>
          <w:szCs w:val="21"/>
        </w:rPr>
        <w:t>zde mj.</w:t>
      </w:r>
      <w:r w:rsidR="00EF33CF">
        <w:rPr>
          <w:rFonts w:ascii="Arial" w:hAnsi="Arial" w:cs="Arial"/>
          <w:sz w:val="21"/>
          <w:szCs w:val="21"/>
        </w:rPr>
        <w:t xml:space="preserve"> popisuje události</w:t>
      </w:r>
      <w:r w:rsidR="004278B2">
        <w:rPr>
          <w:rFonts w:ascii="Arial" w:hAnsi="Arial" w:cs="Arial"/>
          <w:sz w:val="21"/>
          <w:szCs w:val="21"/>
        </w:rPr>
        <w:t xml:space="preserve"> z audionahrávky)</w:t>
      </w:r>
      <w:r w:rsidR="009232B4">
        <w:rPr>
          <w:rFonts w:ascii="Arial" w:hAnsi="Arial" w:cs="Arial"/>
          <w:sz w:val="21"/>
          <w:szCs w:val="21"/>
        </w:rPr>
        <w:t xml:space="preserve"> a stručně se vyjadřuje k vzájemným sousedským vztahům.</w:t>
      </w:r>
      <w:r w:rsidR="00020A77">
        <w:rPr>
          <w:rFonts w:ascii="Arial" w:hAnsi="Arial" w:cs="Arial"/>
          <w:sz w:val="21"/>
          <w:szCs w:val="21"/>
        </w:rPr>
        <w:t xml:space="preserve"> Dále pak namítá, že nebyl zaskočen pořízenou </w:t>
      </w:r>
      <w:r w:rsidR="00A02939">
        <w:rPr>
          <w:rFonts w:ascii="Arial" w:hAnsi="Arial" w:cs="Arial"/>
          <w:sz w:val="21"/>
          <w:szCs w:val="21"/>
        </w:rPr>
        <w:t>audio</w:t>
      </w:r>
      <w:r w:rsidR="00020A77">
        <w:rPr>
          <w:rFonts w:ascii="Arial" w:hAnsi="Arial" w:cs="Arial"/>
          <w:sz w:val="21"/>
          <w:szCs w:val="21"/>
        </w:rPr>
        <w:t>nahrávkou, ale tím, že přestupek, který byl řešen pod čj. 5779/2019/OSČ/Pa, vedený ve společném řízení</w:t>
      </w:r>
      <w:r w:rsidR="00A02939">
        <w:rPr>
          <w:rFonts w:ascii="Arial" w:hAnsi="Arial" w:cs="Arial"/>
          <w:sz w:val="21"/>
          <w:szCs w:val="21"/>
        </w:rPr>
        <w:t>,</w:t>
      </w:r>
      <w:r w:rsidR="00020A77">
        <w:rPr>
          <w:rFonts w:ascii="Arial" w:hAnsi="Arial" w:cs="Arial"/>
          <w:sz w:val="21"/>
          <w:szCs w:val="21"/>
        </w:rPr>
        <w:t xml:space="preserve"> správní orgán navrhl vyřídit usmířením, aniž by byl </w:t>
      </w:r>
      <w:r w:rsidR="00A02939">
        <w:rPr>
          <w:rFonts w:ascii="Arial" w:hAnsi="Arial" w:cs="Arial"/>
          <w:sz w:val="21"/>
          <w:szCs w:val="21"/>
        </w:rPr>
        <w:t xml:space="preserve">on </w:t>
      </w:r>
      <w:r w:rsidR="00020A77">
        <w:rPr>
          <w:rFonts w:ascii="Arial" w:hAnsi="Arial" w:cs="Arial"/>
          <w:sz w:val="21"/>
          <w:szCs w:val="21"/>
        </w:rPr>
        <w:t xml:space="preserve">před </w:t>
      </w:r>
      <w:r w:rsidR="00850A5E">
        <w:rPr>
          <w:rFonts w:ascii="Arial" w:hAnsi="Arial" w:cs="Arial"/>
          <w:sz w:val="21"/>
          <w:szCs w:val="21"/>
        </w:rPr>
        <w:t>usmířením</w:t>
      </w:r>
      <w:r w:rsidR="00020A77">
        <w:rPr>
          <w:rFonts w:ascii="Arial" w:hAnsi="Arial" w:cs="Arial"/>
          <w:sz w:val="21"/>
          <w:szCs w:val="21"/>
        </w:rPr>
        <w:t xml:space="preserve"> poučen o právních následcích</w:t>
      </w:r>
      <w:r w:rsidR="00A02939">
        <w:rPr>
          <w:rFonts w:ascii="Arial" w:hAnsi="Arial" w:cs="Arial"/>
          <w:sz w:val="21"/>
          <w:szCs w:val="21"/>
        </w:rPr>
        <w:t xml:space="preserve"> z tohoto plynoucích</w:t>
      </w:r>
      <w:r w:rsidR="00020A77">
        <w:rPr>
          <w:rFonts w:ascii="Arial" w:hAnsi="Arial" w:cs="Arial"/>
          <w:sz w:val="21"/>
          <w:szCs w:val="21"/>
        </w:rPr>
        <w:t>, a naopak byl překvapen z jakého důvodu u přestupku čj.</w:t>
      </w:r>
      <w:r w:rsidR="00A02939">
        <w:rPr>
          <w:rFonts w:ascii="Arial" w:hAnsi="Arial" w:cs="Arial"/>
          <w:sz w:val="21"/>
          <w:szCs w:val="21"/>
        </w:rPr>
        <w:t xml:space="preserve"> 7101/2019/OSČ/Pa tento návrh o </w:t>
      </w:r>
      <w:r w:rsidR="00020A77">
        <w:rPr>
          <w:rFonts w:ascii="Arial" w:hAnsi="Arial" w:cs="Arial"/>
          <w:sz w:val="21"/>
          <w:szCs w:val="21"/>
        </w:rPr>
        <w:t xml:space="preserve">usmíření nebyl podán, neboť mu nebylo známo, že to ze zákona možné není. </w:t>
      </w:r>
      <w:r w:rsidR="00320C38">
        <w:rPr>
          <w:rFonts w:ascii="Arial" w:hAnsi="Arial" w:cs="Arial"/>
          <w:sz w:val="21"/>
          <w:szCs w:val="21"/>
        </w:rPr>
        <w:t xml:space="preserve">V bodě IV. </w:t>
      </w:r>
      <w:r w:rsidR="00D9220D">
        <w:rPr>
          <w:rFonts w:ascii="Arial" w:hAnsi="Arial" w:cs="Arial"/>
          <w:sz w:val="21"/>
          <w:szCs w:val="21"/>
        </w:rPr>
        <w:t xml:space="preserve">namítá, že </w:t>
      </w:r>
      <w:r w:rsidR="00020A77">
        <w:rPr>
          <w:rFonts w:ascii="Arial" w:hAnsi="Arial" w:cs="Arial"/>
          <w:sz w:val="21"/>
          <w:szCs w:val="21"/>
        </w:rPr>
        <w:t xml:space="preserve">je přesvědčen, že správní orgán hodnotil důkazy vyloženě v jeho neprospěch, dopustil se procesních chyb uvedených zejména v bodě II. jeho podání a též nesprávně zjistil skutkový stav věci. </w:t>
      </w:r>
      <w:r w:rsidR="00381CB4">
        <w:rPr>
          <w:rFonts w:ascii="Arial" w:hAnsi="Arial" w:cs="Arial"/>
          <w:sz w:val="21"/>
          <w:szCs w:val="21"/>
        </w:rPr>
        <w:t xml:space="preserve">V bodě V. </w:t>
      </w:r>
      <w:r w:rsidR="00C06AB5">
        <w:rPr>
          <w:rFonts w:ascii="Arial" w:hAnsi="Arial" w:cs="Arial"/>
          <w:sz w:val="21"/>
          <w:szCs w:val="21"/>
        </w:rPr>
        <w:t xml:space="preserve">pak navrhuje, aby odvolací orgán </w:t>
      </w:r>
      <w:r w:rsidR="00020A77">
        <w:rPr>
          <w:rFonts w:ascii="Arial" w:hAnsi="Arial" w:cs="Arial"/>
          <w:sz w:val="21"/>
          <w:szCs w:val="21"/>
        </w:rPr>
        <w:t xml:space="preserve">napadené </w:t>
      </w:r>
      <w:r w:rsidR="00C06AB5">
        <w:rPr>
          <w:rFonts w:ascii="Arial" w:hAnsi="Arial" w:cs="Arial"/>
          <w:sz w:val="21"/>
          <w:szCs w:val="21"/>
        </w:rPr>
        <w:t xml:space="preserve">rozhodnutí prvostupňového orgánu zrušil a </w:t>
      </w:r>
      <w:r w:rsidR="00020A77">
        <w:rPr>
          <w:rFonts w:ascii="Arial" w:hAnsi="Arial" w:cs="Arial"/>
          <w:sz w:val="21"/>
          <w:szCs w:val="21"/>
        </w:rPr>
        <w:t>řízení zastavil.</w:t>
      </w:r>
    </w:p>
    <w:p w:rsidR="001A101A" w:rsidRPr="003F7189" w:rsidRDefault="001A101A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96AF8" w:rsidRPr="006C1941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6C1941">
        <w:rPr>
          <w:rFonts w:ascii="Arial" w:hAnsi="Arial" w:cs="Arial"/>
          <w:b/>
          <w:sz w:val="21"/>
          <w:szCs w:val="21"/>
        </w:rPr>
        <w:t>Ze spisové dokumentace zjistil odvolací orgán následující.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3C02A6" w:rsidRDefault="00FB5B80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</w:t>
      </w:r>
      <w:r w:rsidR="003619AF">
        <w:rPr>
          <w:rFonts w:ascii="Arial" w:hAnsi="Arial" w:cs="Arial"/>
          <w:sz w:val="21"/>
          <w:szCs w:val="21"/>
        </w:rPr>
        <w:t>06.08.2019</w:t>
      </w:r>
      <w:r w:rsidR="00C646F7">
        <w:rPr>
          <w:rFonts w:ascii="Arial" w:hAnsi="Arial" w:cs="Arial"/>
          <w:sz w:val="21"/>
          <w:szCs w:val="21"/>
        </w:rPr>
        <w:t xml:space="preserve"> obdržel </w:t>
      </w:r>
      <w:r w:rsidR="00B96AF8" w:rsidRPr="003F7189">
        <w:rPr>
          <w:rFonts w:ascii="Arial" w:hAnsi="Arial" w:cs="Arial"/>
          <w:sz w:val="21"/>
          <w:szCs w:val="21"/>
        </w:rPr>
        <w:t>prvostupňo</w:t>
      </w:r>
      <w:r w:rsidR="00C646F7">
        <w:rPr>
          <w:rFonts w:ascii="Arial" w:hAnsi="Arial" w:cs="Arial"/>
          <w:sz w:val="21"/>
          <w:szCs w:val="21"/>
        </w:rPr>
        <w:t>vý</w:t>
      </w:r>
      <w:r w:rsidR="00B96AF8" w:rsidRPr="003F7189">
        <w:rPr>
          <w:rFonts w:ascii="Arial" w:hAnsi="Arial" w:cs="Arial"/>
          <w:sz w:val="21"/>
          <w:szCs w:val="21"/>
        </w:rPr>
        <w:t xml:space="preserve"> orgán </w:t>
      </w:r>
      <w:r w:rsidR="00C646F7">
        <w:rPr>
          <w:rFonts w:ascii="Arial" w:hAnsi="Arial" w:cs="Arial"/>
          <w:sz w:val="21"/>
          <w:szCs w:val="21"/>
        </w:rPr>
        <w:t xml:space="preserve">od </w:t>
      </w:r>
      <w:r w:rsidR="00B96AF8" w:rsidRPr="003F7189">
        <w:rPr>
          <w:rFonts w:ascii="Arial" w:hAnsi="Arial" w:cs="Arial"/>
          <w:sz w:val="21"/>
          <w:szCs w:val="21"/>
        </w:rPr>
        <w:t>Polic</w:t>
      </w:r>
      <w:r w:rsidR="002C03CA" w:rsidRPr="003F7189">
        <w:rPr>
          <w:rFonts w:ascii="Arial" w:hAnsi="Arial" w:cs="Arial"/>
          <w:sz w:val="21"/>
          <w:szCs w:val="21"/>
        </w:rPr>
        <w:t xml:space="preserve">ie ČR, Obvodní oddělení </w:t>
      </w:r>
      <w:r w:rsidR="00A02939">
        <w:rPr>
          <w:rFonts w:ascii="Arial" w:hAnsi="Arial" w:cs="Arial"/>
          <w:sz w:val="21"/>
          <w:szCs w:val="21"/>
        </w:rPr>
        <w:t>Hostinné</w:t>
      </w:r>
      <w:r w:rsidR="00E5695D">
        <w:rPr>
          <w:rFonts w:ascii="Arial" w:hAnsi="Arial" w:cs="Arial"/>
          <w:sz w:val="21"/>
          <w:szCs w:val="21"/>
        </w:rPr>
        <w:t xml:space="preserve"> (dále jen </w:t>
      </w:r>
      <w:r w:rsidR="00E5695D" w:rsidRPr="00E5695D">
        <w:rPr>
          <w:rFonts w:ascii="Arial" w:hAnsi="Arial" w:cs="Arial"/>
          <w:i/>
          <w:sz w:val="21"/>
          <w:szCs w:val="21"/>
        </w:rPr>
        <w:t>PČR</w:t>
      </w:r>
      <w:r w:rsidR="00E5695D">
        <w:rPr>
          <w:rFonts w:ascii="Arial" w:hAnsi="Arial" w:cs="Arial"/>
          <w:sz w:val="21"/>
          <w:szCs w:val="21"/>
        </w:rPr>
        <w:t>)</w:t>
      </w:r>
      <w:r w:rsidR="00B96AF8" w:rsidRPr="003F7189">
        <w:rPr>
          <w:rFonts w:ascii="Arial" w:hAnsi="Arial" w:cs="Arial"/>
          <w:sz w:val="21"/>
          <w:szCs w:val="21"/>
        </w:rPr>
        <w:t xml:space="preserve">, </w:t>
      </w:r>
      <w:r w:rsidR="00C646F7">
        <w:rPr>
          <w:rFonts w:ascii="Arial" w:hAnsi="Arial" w:cs="Arial"/>
          <w:sz w:val="21"/>
          <w:szCs w:val="21"/>
        </w:rPr>
        <w:t xml:space="preserve">oznámení </w:t>
      </w:r>
      <w:r w:rsidR="00B96AF8" w:rsidRPr="003F7189">
        <w:rPr>
          <w:rFonts w:ascii="Arial" w:hAnsi="Arial" w:cs="Arial"/>
          <w:sz w:val="21"/>
          <w:szCs w:val="21"/>
        </w:rPr>
        <w:t>čj.</w:t>
      </w:r>
      <w:r w:rsidR="00C646F7">
        <w:rPr>
          <w:rFonts w:ascii="Arial" w:hAnsi="Arial" w:cs="Arial"/>
          <w:sz w:val="21"/>
          <w:szCs w:val="21"/>
        </w:rPr>
        <w:t xml:space="preserve"> KRPH-</w:t>
      </w:r>
      <w:r w:rsidR="006C1941">
        <w:rPr>
          <w:rFonts w:ascii="Arial" w:hAnsi="Arial" w:cs="Arial"/>
          <w:sz w:val="21"/>
          <w:szCs w:val="21"/>
        </w:rPr>
        <w:t>72037-2</w:t>
      </w:r>
      <w:r w:rsidR="00C646F7">
        <w:rPr>
          <w:rFonts w:ascii="Arial" w:hAnsi="Arial" w:cs="Arial"/>
          <w:sz w:val="21"/>
          <w:szCs w:val="21"/>
        </w:rPr>
        <w:t>/PŘ-201</w:t>
      </w:r>
      <w:r w:rsidR="006C1941">
        <w:rPr>
          <w:rFonts w:ascii="Arial" w:hAnsi="Arial" w:cs="Arial"/>
          <w:sz w:val="21"/>
          <w:szCs w:val="21"/>
        </w:rPr>
        <w:t>9</w:t>
      </w:r>
      <w:r w:rsidR="00C646F7">
        <w:rPr>
          <w:rFonts w:ascii="Arial" w:hAnsi="Arial" w:cs="Arial"/>
          <w:sz w:val="21"/>
          <w:szCs w:val="21"/>
        </w:rPr>
        <w:t>-05</w:t>
      </w:r>
      <w:r w:rsidR="006C1941">
        <w:rPr>
          <w:rFonts w:ascii="Arial" w:hAnsi="Arial" w:cs="Arial"/>
          <w:sz w:val="21"/>
          <w:szCs w:val="21"/>
        </w:rPr>
        <w:t>1012</w:t>
      </w:r>
      <w:r w:rsidR="00C646F7" w:rsidRPr="00AB7364">
        <w:rPr>
          <w:rFonts w:ascii="Arial" w:hAnsi="Arial" w:cs="Arial"/>
          <w:sz w:val="21"/>
          <w:szCs w:val="21"/>
        </w:rPr>
        <w:t xml:space="preserve"> ze dne </w:t>
      </w:r>
      <w:proofErr w:type="gramStart"/>
      <w:r w:rsidR="006C1941">
        <w:rPr>
          <w:rFonts w:ascii="Arial" w:hAnsi="Arial" w:cs="Arial"/>
          <w:sz w:val="21"/>
          <w:szCs w:val="21"/>
        </w:rPr>
        <w:t>21.07.2019</w:t>
      </w:r>
      <w:proofErr w:type="gramEnd"/>
      <w:r w:rsidR="00C646F7">
        <w:rPr>
          <w:rFonts w:ascii="Arial" w:hAnsi="Arial" w:cs="Arial"/>
          <w:sz w:val="21"/>
          <w:szCs w:val="21"/>
        </w:rPr>
        <w:t xml:space="preserve"> </w:t>
      </w:r>
      <w:r w:rsidR="00C646F7" w:rsidRPr="00AB7364">
        <w:rPr>
          <w:rFonts w:ascii="Arial" w:hAnsi="Arial" w:cs="Arial"/>
          <w:sz w:val="21"/>
          <w:szCs w:val="21"/>
        </w:rPr>
        <w:t>o podezření ze spáchání přestupk</w:t>
      </w:r>
      <w:r w:rsidR="00C646F7">
        <w:rPr>
          <w:rFonts w:ascii="Arial" w:hAnsi="Arial" w:cs="Arial"/>
          <w:sz w:val="21"/>
          <w:szCs w:val="21"/>
        </w:rPr>
        <w:t xml:space="preserve">u proti </w:t>
      </w:r>
      <w:r w:rsidR="006C1941">
        <w:rPr>
          <w:rFonts w:ascii="Arial" w:hAnsi="Arial" w:cs="Arial"/>
          <w:sz w:val="21"/>
          <w:szCs w:val="21"/>
        </w:rPr>
        <w:t>občanskému soužití</w:t>
      </w:r>
      <w:r w:rsidR="00C646F7">
        <w:rPr>
          <w:rFonts w:ascii="Arial" w:hAnsi="Arial" w:cs="Arial"/>
          <w:sz w:val="21"/>
          <w:szCs w:val="21"/>
        </w:rPr>
        <w:t xml:space="preserve"> </w:t>
      </w:r>
      <w:r w:rsidR="00C646F7" w:rsidRPr="00AB7364">
        <w:rPr>
          <w:rFonts w:ascii="Arial" w:hAnsi="Arial" w:cs="Arial"/>
          <w:sz w:val="21"/>
          <w:szCs w:val="21"/>
        </w:rPr>
        <w:t>podle § </w:t>
      </w:r>
      <w:r w:rsidR="006C1941">
        <w:rPr>
          <w:rFonts w:ascii="Arial" w:hAnsi="Arial" w:cs="Arial"/>
          <w:sz w:val="21"/>
          <w:szCs w:val="21"/>
        </w:rPr>
        <w:t>7</w:t>
      </w:r>
      <w:r w:rsidR="00C646F7" w:rsidRPr="00AB7364">
        <w:rPr>
          <w:rFonts w:ascii="Arial" w:hAnsi="Arial" w:cs="Arial"/>
          <w:sz w:val="21"/>
          <w:szCs w:val="21"/>
        </w:rPr>
        <w:t> odst. 1 písm. </w:t>
      </w:r>
      <w:r w:rsidR="006C1941">
        <w:rPr>
          <w:rFonts w:ascii="Arial" w:hAnsi="Arial" w:cs="Arial"/>
          <w:sz w:val="21"/>
          <w:szCs w:val="21"/>
        </w:rPr>
        <w:t>c</w:t>
      </w:r>
      <w:r w:rsidR="00C646F7" w:rsidRPr="00AB7364">
        <w:rPr>
          <w:rFonts w:ascii="Arial" w:hAnsi="Arial" w:cs="Arial"/>
          <w:sz w:val="21"/>
          <w:szCs w:val="21"/>
        </w:rPr>
        <w:t>)</w:t>
      </w:r>
      <w:r w:rsidR="006C1941">
        <w:rPr>
          <w:rFonts w:ascii="Arial" w:hAnsi="Arial" w:cs="Arial"/>
          <w:sz w:val="21"/>
          <w:szCs w:val="21"/>
        </w:rPr>
        <w:t xml:space="preserve"> bod 4.</w:t>
      </w:r>
      <w:r w:rsidR="00C646F7" w:rsidRPr="00AB7364">
        <w:rPr>
          <w:rFonts w:ascii="Arial" w:hAnsi="Arial" w:cs="Arial"/>
          <w:sz w:val="21"/>
          <w:szCs w:val="21"/>
        </w:rPr>
        <w:t> </w:t>
      </w:r>
      <w:r w:rsidR="00C646F7">
        <w:rPr>
          <w:rFonts w:ascii="Arial" w:hAnsi="Arial" w:cs="Arial"/>
          <w:sz w:val="21"/>
          <w:szCs w:val="21"/>
        </w:rPr>
        <w:t>zákona</w:t>
      </w:r>
      <w:r w:rsidR="00C646F7" w:rsidRPr="00AB7364">
        <w:rPr>
          <w:rFonts w:ascii="Arial" w:hAnsi="Arial" w:cs="Arial"/>
          <w:sz w:val="21"/>
          <w:szCs w:val="21"/>
        </w:rPr>
        <w:t xml:space="preserve"> o některých přestupcích,</w:t>
      </w:r>
      <w:r w:rsidR="00C646F7">
        <w:rPr>
          <w:rFonts w:ascii="Arial" w:hAnsi="Arial" w:cs="Arial"/>
          <w:sz w:val="21"/>
          <w:szCs w:val="21"/>
        </w:rPr>
        <w:t xml:space="preserve"> jehož</w:t>
      </w:r>
      <w:r w:rsidR="00C646F7" w:rsidRPr="00AB7364">
        <w:rPr>
          <w:rFonts w:ascii="Arial" w:hAnsi="Arial" w:cs="Arial"/>
          <w:sz w:val="21"/>
          <w:szCs w:val="21"/>
        </w:rPr>
        <w:t xml:space="preserve"> se měl dopustit podezřel</w:t>
      </w:r>
      <w:r w:rsidR="00C646F7">
        <w:rPr>
          <w:rFonts w:ascii="Arial" w:hAnsi="Arial" w:cs="Arial"/>
          <w:sz w:val="21"/>
          <w:szCs w:val="21"/>
        </w:rPr>
        <w:t xml:space="preserve">ý </w:t>
      </w:r>
      <w:r w:rsidR="00CD4B2C">
        <w:rPr>
          <w:rFonts w:ascii="Arial" w:hAnsi="Arial" w:cs="Arial"/>
          <w:sz w:val="21"/>
          <w:szCs w:val="21"/>
        </w:rPr>
        <w:t>XXX</w:t>
      </w:r>
      <w:r w:rsidR="00C646F7">
        <w:rPr>
          <w:rFonts w:ascii="Arial" w:hAnsi="Arial" w:cs="Arial"/>
          <w:sz w:val="21"/>
          <w:szCs w:val="21"/>
        </w:rPr>
        <w:t>, a</w:t>
      </w:r>
      <w:r w:rsidR="00753352">
        <w:rPr>
          <w:rFonts w:ascii="Arial" w:hAnsi="Arial" w:cs="Arial"/>
          <w:sz w:val="21"/>
          <w:szCs w:val="21"/>
        </w:rPr>
        <w:t> </w:t>
      </w:r>
      <w:r w:rsidR="00C646F7">
        <w:rPr>
          <w:rFonts w:ascii="Arial" w:hAnsi="Arial" w:cs="Arial"/>
          <w:sz w:val="21"/>
          <w:szCs w:val="21"/>
        </w:rPr>
        <w:t>to tím, že „</w:t>
      </w:r>
      <w:r w:rsidR="006C1941">
        <w:rPr>
          <w:rFonts w:ascii="Arial" w:hAnsi="Arial" w:cs="Arial"/>
          <w:sz w:val="21"/>
          <w:szCs w:val="21"/>
        </w:rPr>
        <w:t>dne 16.7.2019 v 16:30 hod. na zahradě u domu na adrese Antoníček</w:t>
      </w:r>
      <w:r w:rsidR="00CC00C8">
        <w:rPr>
          <w:rFonts w:ascii="Arial" w:hAnsi="Arial" w:cs="Arial"/>
          <w:sz w:val="21"/>
          <w:szCs w:val="21"/>
        </w:rPr>
        <w:t xml:space="preserve"> </w:t>
      </w:r>
      <w:r w:rsidR="006C1941">
        <w:rPr>
          <w:rFonts w:ascii="Arial" w:hAnsi="Arial" w:cs="Arial"/>
          <w:sz w:val="21"/>
          <w:szCs w:val="21"/>
        </w:rPr>
        <w:t xml:space="preserve">825, Hostinné verbálně a fyzicky napadl svého souseda pana </w:t>
      </w:r>
      <w:r w:rsidR="00CD4B2C">
        <w:rPr>
          <w:rFonts w:ascii="Arial" w:hAnsi="Arial" w:cs="Arial"/>
          <w:sz w:val="21"/>
          <w:szCs w:val="21"/>
        </w:rPr>
        <w:t>XXX</w:t>
      </w:r>
      <w:r w:rsidR="006C1941">
        <w:rPr>
          <w:rFonts w:ascii="Arial" w:hAnsi="Arial" w:cs="Arial"/>
          <w:sz w:val="21"/>
          <w:szCs w:val="21"/>
        </w:rPr>
        <w:t>, kvůli sporu o stavbu plotu. Ke škodě na majetku ani na zdraví nedošlo</w:t>
      </w:r>
      <w:r w:rsidR="00753352">
        <w:rPr>
          <w:rFonts w:ascii="Arial" w:hAnsi="Arial" w:cs="Arial"/>
          <w:sz w:val="21"/>
          <w:szCs w:val="21"/>
        </w:rPr>
        <w:t xml:space="preserve">.“ </w:t>
      </w:r>
      <w:r w:rsidR="00EE1AE6">
        <w:rPr>
          <w:rFonts w:ascii="Arial" w:hAnsi="Arial" w:cs="Arial"/>
          <w:sz w:val="21"/>
          <w:szCs w:val="21"/>
        </w:rPr>
        <w:t xml:space="preserve">Dne </w:t>
      </w:r>
      <w:proofErr w:type="gramStart"/>
      <w:r w:rsidR="00EE1AE6">
        <w:rPr>
          <w:rFonts w:ascii="Arial" w:hAnsi="Arial" w:cs="Arial"/>
          <w:sz w:val="21"/>
          <w:szCs w:val="21"/>
        </w:rPr>
        <w:t>12.08.2019</w:t>
      </w:r>
      <w:proofErr w:type="gramEnd"/>
      <w:r w:rsidR="00EE1AE6">
        <w:rPr>
          <w:rFonts w:ascii="Arial" w:hAnsi="Arial" w:cs="Arial"/>
          <w:sz w:val="21"/>
          <w:szCs w:val="21"/>
        </w:rPr>
        <w:t xml:space="preserve"> obdržel prvostupňový orgán vyjádření od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EE1AE6">
        <w:rPr>
          <w:rFonts w:ascii="Arial" w:hAnsi="Arial" w:cs="Arial"/>
          <w:sz w:val="21"/>
          <w:szCs w:val="21"/>
        </w:rPr>
        <w:t xml:space="preserve">nazvané: „Věc: písemné </w:t>
      </w:r>
      <w:r w:rsidR="00EE1AE6" w:rsidRPr="006C4774">
        <w:rPr>
          <w:rFonts w:ascii="Arial" w:hAnsi="Arial" w:cs="Arial"/>
          <w:sz w:val="21"/>
          <w:szCs w:val="21"/>
        </w:rPr>
        <w:t xml:space="preserve">vyjádření k rukám pí. </w:t>
      </w:r>
      <w:r w:rsidR="00CD4B2C">
        <w:rPr>
          <w:rFonts w:ascii="Arial" w:hAnsi="Arial" w:cs="Arial"/>
          <w:sz w:val="21"/>
          <w:szCs w:val="21"/>
        </w:rPr>
        <w:t>XXX</w:t>
      </w:r>
      <w:r w:rsidR="00EE1AE6" w:rsidRPr="006C4774">
        <w:rPr>
          <w:rFonts w:ascii="Arial" w:hAnsi="Arial" w:cs="Arial"/>
          <w:sz w:val="21"/>
          <w:szCs w:val="21"/>
        </w:rPr>
        <w:t>“.</w:t>
      </w:r>
      <w:r w:rsidR="004B2C49" w:rsidRPr="006C4774">
        <w:rPr>
          <w:rFonts w:ascii="Arial" w:hAnsi="Arial" w:cs="Arial"/>
          <w:sz w:val="21"/>
          <w:szCs w:val="21"/>
        </w:rPr>
        <w:t xml:space="preserve"> </w:t>
      </w:r>
      <w:r w:rsidR="00C646F7" w:rsidRPr="006C4774">
        <w:rPr>
          <w:rFonts w:ascii="Arial" w:hAnsi="Arial" w:cs="Arial"/>
          <w:sz w:val="21"/>
          <w:szCs w:val="21"/>
        </w:rPr>
        <w:t xml:space="preserve">Po prostudování oznámení </w:t>
      </w:r>
      <w:r w:rsidR="004B2C49" w:rsidRPr="006C4774">
        <w:rPr>
          <w:rFonts w:ascii="Arial" w:hAnsi="Arial" w:cs="Arial"/>
          <w:sz w:val="21"/>
          <w:szCs w:val="21"/>
        </w:rPr>
        <w:t xml:space="preserve">PČR a podání </w:t>
      </w:r>
      <w:r w:rsidR="00CD4B2C">
        <w:rPr>
          <w:rFonts w:ascii="Arial" w:hAnsi="Arial" w:cs="Arial"/>
          <w:sz w:val="21"/>
          <w:szCs w:val="21"/>
        </w:rPr>
        <w:t xml:space="preserve">XXX </w:t>
      </w:r>
      <w:proofErr w:type="spellStart"/>
      <w:r w:rsidR="00753352" w:rsidRPr="006C4774">
        <w:rPr>
          <w:rFonts w:ascii="Arial" w:hAnsi="Arial" w:cs="Arial"/>
          <w:sz w:val="21"/>
          <w:szCs w:val="21"/>
        </w:rPr>
        <w:t>prvostupňový</w:t>
      </w:r>
      <w:proofErr w:type="spellEnd"/>
      <w:r w:rsidR="00753352" w:rsidRPr="006C4774">
        <w:rPr>
          <w:rFonts w:ascii="Arial" w:hAnsi="Arial" w:cs="Arial"/>
          <w:sz w:val="21"/>
          <w:szCs w:val="21"/>
        </w:rPr>
        <w:t xml:space="preserve"> orgán </w:t>
      </w:r>
      <w:r w:rsidR="00C646F7" w:rsidRPr="006C4774">
        <w:rPr>
          <w:rFonts w:ascii="Arial" w:hAnsi="Arial" w:cs="Arial"/>
          <w:sz w:val="21"/>
          <w:szCs w:val="21"/>
        </w:rPr>
        <w:t>přípis</w:t>
      </w:r>
      <w:r w:rsidR="004B2C49" w:rsidRPr="006C4774">
        <w:rPr>
          <w:rFonts w:ascii="Arial" w:hAnsi="Arial" w:cs="Arial"/>
          <w:sz w:val="21"/>
          <w:szCs w:val="21"/>
        </w:rPr>
        <w:t>y</w:t>
      </w:r>
      <w:r w:rsidR="00C646F7" w:rsidRPr="006C4774">
        <w:rPr>
          <w:rFonts w:ascii="Arial" w:hAnsi="Arial" w:cs="Arial"/>
          <w:sz w:val="21"/>
          <w:szCs w:val="21"/>
        </w:rPr>
        <w:t xml:space="preserve"> ze dne </w:t>
      </w:r>
      <w:proofErr w:type="gramStart"/>
      <w:r w:rsidR="004B2C49" w:rsidRPr="006C4774">
        <w:rPr>
          <w:rFonts w:ascii="Arial" w:hAnsi="Arial" w:cs="Arial"/>
          <w:sz w:val="21"/>
          <w:szCs w:val="21"/>
        </w:rPr>
        <w:t>11.09.2019</w:t>
      </w:r>
      <w:proofErr w:type="gramEnd"/>
      <w:r w:rsidR="004B2C49" w:rsidRPr="006C4774">
        <w:rPr>
          <w:rFonts w:ascii="Arial" w:hAnsi="Arial" w:cs="Arial"/>
          <w:sz w:val="21"/>
          <w:szCs w:val="21"/>
        </w:rPr>
        <w:t xml:space="preserve"> </w:t>
      </w:r>
      <w:r w:rsidR="00C646F7" w:rsidRPr="006C4774">
        <w:rPr>
          <w:rFonts w:ascii="Arial" w:hAnsi="Arial" w:cs="Arial"/>
          <w:sz w:val="21"/>
          <w:szCs w:val="21"/>
        </w:rPr>
        <w:t xml:space="preserve">oznámil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4B2C49" w:rsidRPr="006C4774">
        <w:rPr>
          <w:rFonts w:ascii="Arial" w:hAnsi="Arial" w:cs="Arial"/>
          <w:sz w:val="21"/>
          <w:szCs w:val="21"/>
        </w:rPr>
        <w:t xml:space="preserve">a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C646F7" w:rsidRPr="006C4774">
        <w:rPr>
          <w:rFonts w:ascii="Arial" w:hAnsi="Arial" w:cs="Arial"/>
          <w:sz w:val="21"/>
          <w:szCs w:val="21"/>
        </w:rPr>
        <w:t xml:space="preserve">zahájení </w:t>
      </w:r>
      <w:r w:rsidR="004B2C49" w:rsidRPr="006C4774">
        <w:rPr>
          <w:rFonts w:ascii="Arial" w:hAnsi="Arial" w:cs="Arial"/>
          <w:sz w:val="21"/>
          <w:szCs w:val="21"/>
        </w:rPr>
        <w:t xml:space="preserve">společného </w:t>
      </w:r>
      <w:r w:rsidR="00C646F7" w:rsidRPr="006C4774">
        <w:rPr>
          <w:rFonts w:ascii="Arial" w:hAnsi="Arial" w:cs="Arial"/>
          <w:sz w:val="21"/>
          <w:szCs w:val="21"/>
        </w:rPr>
        <w:t>řízení ve věc</w:t>
      </w:r>
      <w:r w:rsidR="004B2C49" w:rsidRPr="006C4774">
        <w:rPr>
          <w:rFonts w:ascii="Arial" w:hAnsi="Arial" w:cs="Arial"/>
          <w:sz w:val="21"/>
          <w:szCs w:val="21"/>
        </w:rPr>
        <w:t>ech přestupků proti občanskému soužití podle § 7 odst. 1 písm. c) bod 4. zákona o některých přestupcích</w:t>
      </w:r>
      <w:r w:rsidR="00C646F7" w:rsidRPr="006C4774">
        <w:rPr>
          <w:rFonts w:ascii="Arial" w:hAnsi="Arial" w:cs="Arial"/>
          <w:sz w:val="21"/>
          <w:szCs w:val="21"/>
        </w:rPr>
        <w:t xml:space="preserve"> a nařídil ústní jednání na den </w:t>
      </w:r>
      <w:r w:rsidR="004B2C49" w:rsidRPr="006C4774">
        <w:rPr>
          <w:rFonts w:ascii="Arial" w:hAnsi="Arial" w:cs="Arial"/>
          <w:sz w:val="21"/>
          <w:szCs w:val="21"/>
        </w:rPr>
        <w:t>07.10.2019</w:t>
      </w:r>
      <w:r w:rsidR="00C646F7" w:rsidRPr="006C4774">
        <w:rPr>
          <w:rFonts w:ascii="Arial" w:hAnsi="Arial" w:cs="Arial"/>
          <w:sz w:val="21"/>
          <w:szCs w:val="21"/>
        </w:rPr>
        <w:t xml:space="preserve">. K nařízenému jednání předvolal </w:t>
      </w:r>
      <w:r w:rsidR="004B2C49" w:rsidRPr="006C4774">
        <w:rPr>
          <w:rFonts w:ascii="Arial" w:hAnsi="Arial" w:cs="Arial"/>
          <w:sz w:val="21"/>
          <w:szCs w:val="21"/>
        </w:rPr>
        <w:t xml:space="preserve">oba </w:t>
      </w:r>
      <w:r w:rsidR="00C646F7" w:rsidRPr="006C4774">
        <w:rPr>
          <w:rFonts w:ascii="Arial" w:hAnsi="Arial" w:cs="Arial"/>
          <w:sz w:val="21"/>
          <w:szCs w:val="21"/>
        </w:rPr>
        <w:t>obviněn</w:t>
      </w:r>
      <w:r w:rsidR="00753352" w:rsidRPr="006C4774">
        <w:rPr>
          <w:rFonts w:ascii="Arial" w:hAnsi="Arial" w:cs="Arial"/>
          <w:sz w:val="21"/>
          <w:szCs w:val="21"/>
        </w:rPr>
        <w:t>é</w:t>
      </w:r>
      <w:r w:rsidR="004B2C49" w:rsidRPr="006C4774">
        <w:rPr>
          <w:rFonts w:ascii="Arial" w:hAnsi="Arial" w:cs="Arial"/>
          <w:sz w:val="21"/>
          <w:szCs w:val="21"/>
        </w:rPr>
        <w:t>.</w:t>
      </w:r>
    </w:p>
    <w:p w:rsidR="003C02A6" w:rsidRDefault="003C02A6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C02A6" w:rsidRDefault="00BB6C43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774">
        <w:rPr>
          <w:rFonts w:ascii="Arial" w:hAnsi="Arial" w:cs="Arial"/>
          <w:sz w:val="21"/>
          <w:szCs w:val="21"/>
        </w:rPr>
        <w:t xml:space="preserve">Dne </w:t>
      </w:r>
      <w:proofErr w:type="gramStart"/>
      <w:r w:rsidRPr="006C4774">
        <w:rPr>
          <w:rFonts w:ascii="Arial" w:hAnsi="Arial" w:cs="Arial"/>
          <w:sz w:val="21"/>
          <w:szCs w:val="21"/>
        </w:rPr>
        <w:t>16.09.2019</w:t>
      </w:r>
      <w:proofErr w:type="gramEnd"/>
      <w:r w:rsidRPr="006C4774">
        <w:rPr>
          <w:rFonts w:ascii="Arial" w:hAnsi="Arial" w:cs="Arial"/>
          <w:sz w:val="21"/>
          <w:szCs w:val="21"/>
        </w:rPr>
        <w:t xml:space="preserve"> obdržel </w:t>
      </w:r>
      <w:proofErr w:type="spellStart"/>
      <w:r w:rsidRPr="006C4774">
        <w:rPr>
          <w:rFonts w:ascii="Arial" w:hAnsi="Arial" w:cs="Arial"/>
          <w:sz w:val="21"/>
          <w:szCs w:val="21"/>
        </w:rPr>
        <w:t>prvostupňový</w:t>
      </w:r>
      <w:proofErr w:type="spellEnd"/>
      <w:r w:rsidRPr="006C477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orgán od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>
        <w:rPr>
          <w:rFonts w:ascii="Arial" w:hAnsi="Arial" w:cs="Arial"/>
          <w:sz w:val="21"/>
          <w:szCs w:val="21"/>
        </w:rPr>
        <w:t>další podání na</w:t>
      </w:r>
      <w:r w:rsidR="00A02939">
        <w:rPr>
          <w:rFonts w:ascii="Arial" w:hAnsi="Arial" w:cs="Arial"/>
          <w:sz w:val="21"/>
          <w:szCs w:val="21"/>
        </w:rPr>
        <w:t xml:space="preserve"> podezřelého</w:t>
      </w:r>
      <w:r>
        <w:rPr>
          <w:rFonts w:ascii="Arial" w:hAnsi="Arial" w:cs="Arial"/>
          <w:sz w:val="21"/>
          <w:szCs w:val="21"/>
        </w:rPr>
        <w:t xml:space="preserve"> </w:t>
      </w:r>
      <w:r w:rsidR="00CD4B2C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který se měl dopustit přestupkového jednání vůči </w:t>
      </w:r>
      <w:r w:rsidR="00A02939">
        <w:rPr>
          <w:rFonts w:ascii="Arial" w:hAnsi="Arial" w:cs="Arial"/>
          <w:sz w:val="21"/>
          <w:szCs w:val="21"/>
        </w:rPr>
        <w:t>podateli</w:t>
      </w:r>
      <w:r>
        <w:rPr>
          <w:rFonts w:ascii="Arial" w:hAnsi="Arial" w:cs="Arial"/>
          <w:sz w:val="21"/>
          <w:szCs w:val="21"/>
        </w:rPr>
        <w:t xml:space="preserve"> dne 14.09.2019. Na základě tohoto podání pak prvostupňový orgán přípisem ze dne </w:t>
      </w:r>
      <w:proofErr w:type="gramStart"/>
      <w:r>
        <w:rPr>
          <w:rFonts w:ascii="Arial" w:hAnsi="Arial" w:cs="Arial"/>
          <w:sz w:val="21"/>
          <w:szCs w:val="21"/>
        </w:rPr>
        <w:t>23.09.2019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 w:rsidR="006C4774">
        <w:rPr>
          <w:rFonts w:ascii="Arial" w:hAnsi="Arial" w:cs="Arial"/>
          <w:sz w:val="21"/>
          <w:szCs w:val="21"/>
        </w:rPr>
        <w:t xml:space="preserve">stanovil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C4774" w:rsidRPr="00240368">
        <w:rPr>
          <w:rFonts w:ascii="Arial" w:hAnsi="Arial" w:cs="Arial"/>
          <w:sz w:val="21"/>
          <w:szCs w:val="21"/>
        </w:rPr>
        <w:t xml:space="preserve">– osobě přímo postižené spácháním přestupku (dále také </w:t>
      </w:r>
      <w:r w:rsidR="006C4774" w:rsidRPr="00240368">
        <w:rPr>
          <w:rFonts w:ascii="Arial" w:hAnsi="Arial" w:cs="Arial"/>
          <w:i/>
          <w:sz w:val="21"/>
          <w:szCs w:val="21"/>
        </w:rPr>
        <w:t>OPPSP</w:t>
      </w:r>
      <w:r w:rsidR="006C4774" w:rsidRPr="00240368">
        <w:rPr>
          <w:rFonts w:ascii="Arial" w:hAnsi="Arial" w:cs="Arial"/>
          <w:sz w:val="21"/>
          <w:szCs w:val="21"/>
        </w:rPr>
        <w:t>)</w:t>
      </w:r>
      <w:r w:rsidR="006C4774">
        <w:rPr>
          <w:rFonts w:ascii="Arial" w:hAnsi="Arial" w:cs="Arial"/>
          <w:sz w:val="21"/>
          <w:szCs w:val="21"/>
        </w:rPr>
        <w:t xml:space="preserve">, lhůtu pro podání souhlasu se </w:t>
      </w:r>
      <w:r w:rsidR="006C4774" w:rsidRPr="00240368">
        <w:rPr>
          <w:rFonts w:ascii="Arial" w:hAnsi="Arial" w:cs="Arial"/>
          <w:sz w:val="21"/>
          <w:szCs w:val="21"/>
        </w:rPr>
        <w:t>zahájením řízení o</w:t>
      </w:r>
      <w:r w:rsidR="006C4774">
        <w:rPr>
          <w:rFonts w:ascii="Arial" w:hAnsi="Arial" w:cs="Arial"/>
          <w:sz w:val="21"/>
          <w:szCs w:val="21"/>
        </w:rPr>
        <w:t> </w:t>
      </w:r>
      <w:r w:rsidR="006C4774" w:rsidRPr="00240368">
        <w:rPr>
          <w:rFonts w:ascii="Arial" w:hAnsi="Arial" w:cs="Arial"/>
          <w:sz w:val="21"/>
          <w:szCs w:val="21"/>
        </w:rPr>
        <w:t>přestupku podl</w:t>
      </w:r>
      <w:r w:rsidR="00A02939">
        <w:rPr>
          <w:rFonts w:ascii="Arial" w:hAnsi="Arial" w:cs="Arial"/>
          <w:sz w:val="21"/>
          <w:szCs w:val="21"/>
        </w:rPr>
        <w:t>e § 7 odst. 1 písm. a) zákona o </w:t>
      </w:r>
      <w:r w:rsidR="006C4774" w:rsidRPr="00240368">
        <w:rPr>
          <w:rFonts w:ascii="Arial" w:hAnsi="Arial" w:cs="Arial"/>
          <w:sz w:val="21"/>
          <w:szCs w:val="21"/>
        </w:rPr>
        <w:t>některých přestupcích</w:t>
      </w:r>
      <w:r w:rsidR="00ED0F07">
        <w:rPr>
          <w:rFonts w:ascii="Arial" w:hAnsi="Arial" w:cs="Arial"/>
          <w:sz w:val="21"/>
          <w:szCs w:val="21"/>
        </w:rPr>
        <w:t xml:space="preserve"> – ublížení na cti hrubou urážkou jinému</w:t>
      </w:r>
      <w:r w:rsidR="006C4774">
        <w:rPr>
          <w:rFonts w:ascii="Arial" w:hAnsi="Arial" w:cs="Arial"/>
          <w:sz w:val="21"/>
          <w:szCs w:val="21"/>
        </w:rPr>
        <w:t xml:space="preserve">, kterého se měl dopustit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C4774">
        <w:rPr>
          <w:rFonts w:ascii="Arial" w:hAnsi="Arial" w:cs="Arial"/>
          <w:sz w:val="21"/>
          <w:szCs w:val="21"/>
        </w:rPr>
        <w:t xml:space="preserve">tím, že „dne 14.09.2019 v době okolo 16:00 hodiny měl v obci Hostinné v ulici Pod Lesem na hranici pozemků u domů čp. 814 a 825 během </w:t>
      </w:r>
      <w:r w:rsidR="00CD4B2C">
        <w:rPr>
          <w:rFonts w:ascii="Arial" w:hAnsi="Arial" w:cs="Arial"/>
          <w:sz w:val="21"/>
          <w:szCs w:val="21"/>
        </w:rPr>
        <w:t xml:space="preserve">dohadování se </w:t>
      </w:r>
      <w:proofErr w:type="spellStart"/>
      <w:r w:rsidR="00CD4B2C">
        <w:rPr>
          <w:rFonts w:ascii="Arial" w:hAnsi="Arial" w:cs="Arial"/>
          <w:sz w:val="21"/>
          <w:szCs w:val="21"/>
        </w:rPr>
        <w:t>se</w:t>
      </w:r>
      <w:proofErr w:type="spellEnd"/>
      <w:r w:rsidR="00CD4B2C">
        <w:rPr>
          <w:rFonts w:ascii="Arial" w:hAnsi="Arial" w:cs="Arial"/>
          <w:sz w:val="21"/>
          <w:szCs w:val="21"/>
        </w:rPr>
        <w:t xml:space="preserve"> svým sousedem XXX</w:t>
      </w:r>
      <w:r w:rsidR="006C4774">
        <w:rPr>
          <w:rFonts w:ascii="Arial" w:hAnsi="Arial" w:cs="Arial"/>
          <w:sz w:val="21"/>
          <w:szCs w:val="21"/>
        </w:rPr>
        <w:t xml:space="preserve"> ohledně plotu a tújí tomuto opakovaně nadávat vulgárním výrazem ‚debile‘“</w:t>
      </w:r>
      <w:r w:rsidR="00ED0F07">
        <w:rPr>
          <w:rFonts w:ascii="Arial" w:hAnsi="Arial" w:cs="Arial"/>
          <w:sz w:val="21"/>
          <w:szCs w:val="21"/>
        </w:rPr>
        <w:t>,</w:t>
      </w:r>
      <w:r w:rsidR="006C4774">
        <w:rPr>
          <w:rFonts w:ascii="Arial" w:hAnsi="Arial" w:cs="Arial"/>
          <w:sz w:val="21"/>
          <w:szCs w:val="21"/>
        </w:rPr>
        <w:t xml:space="preserve"> když souhlas OPPSP obdržel prvostupňový orgán dne </w:t>
      </w:r>
      <w:r w:rsidR="00ED0F07">
        <w:rPr>
          <w:rFonts w:ascii="Arial" w:hAnsi="Arial" w:cs="Arial"/>
          <w:sz w:val="21"/>
          <w:szCs w:val="21"/>
        </w:rPr>
        <w:t>27.09.2019</w:t>
      </w:r>
      <w:r w:rsidR="006C4774">
        <w:rPr>
          <w:rFonts w:ascii="Arial" w:hAnsi="Arial" w:cs="Arial"/>
          <w:sz w:val="21"/>
          <w:szCs w:val="21"/>
        </w:rPr>
        <w:t>.</w:t>
      </w:r>
      <w:r w:rsidR="00161893">
        <w:rPr>
          <w:rFonts w:ascii="Arial" w:hAnsi="Arial" w:cs="Arial"/>
          <w:sz w:val="21"/>
          <w:szCs w:val="21"/>
        </w:rPr>
        <w:t xml:space="preserve"> </w:t>
      </w:r>
    </w:p>
    <w:p w:rsidR="003C02A6" w:rsidRDefault="003C02A6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C02A6" w:rsidRDefault="00A61AAC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</w:t>
      </w:r>
      <w:r w:rsidR="00161893">
        <w:rPr>
          <w:rFonts w:ascii="Arial" w:hAnsi="Arial" w:cs="Arial"/>
          <w:sz w:val="21"/>
          <w:szCs w:val="21"/>
        </w:rPr>
        <w:t>07.10.2019</w:t>
      </w:r>
      <w:r>
        <w:rPr>
          <w:rFonts w:ascii="Arial" w:hAnsi="Arial" w:cs="Arial"/>
          <w:sz w:val="21"/>
          <w:szCs w:val="21"/>
        </w:rPr>
        <w:t xml:space="preserve"> se konalo </w:t>
      </w:r>
      <w:r w:rsidRPr="00AB7364">
        <w:rPr>
          <w:rFonts w:ascii="Arial" w:hAnsi="Arial" w:cs="Arial"/>
          <w:sz w:val="21"/>
          <w:szCs w:val="21"/>
        </w:rPr>
        <w:t xml:space="preserve">u prvostupňového orgánu ústní jednání, ze kterého byl pořízen protokol. </w:t>
      </w:r>
      <w:r w:rsidRPr="006116A9">
        <w:rPr>
          <w:rFonts w:ascii="Arial" w:hAnsi="Arial" w:cs="Arial"/>
          <w:sz w:val="21"/>
          <w:szCs w:val="21"/>
        </w:rPr>
        <w:t xml:space="preserve">Z protokolu o ústním jednání je zřejmé, že </w:t>
      </w:r>
      <w:r w:rsidR="00E3051D" w:rsidRPr="006116A9">
        <w:rPr>
          <w:rFonts w:ascii="Arial" w:hAnsi="Arial" w:cs="Arial"/>
          <w:sz w:val="21"/>
          <w:szCs w:val="21"/>
        </w:rPr>
        <w:t>se k nařízenému jednání dostavili oba obvinění</w:t>
      </w:r>
      <w:r w:rsidR="006116A9">
        <w:rPr>
          <w:rFonts w:ascii="Arial" w:hAnsi="Arial" w:cs="Arial"/>
          <w:sz w:val="21"/>
          <w:szCs w:val="21"/>
        </w:rPr>
        <w:t xml:space="preserve">, jejichž výpovědi byly prvostupňovým orgánem jednotlivě zaprotokolovány. </w:t>
      </w:r>
      <w:r w:rsidR="00B51648">
        <w:rPr>
          <w:rFonts w:ascii="Arial" w:hAnsi="Arial" w:cs="Arial"/>
          <w:sz w:val="21"/>
          <w:szCs w:val="21"/>
        </w:rPr>
        <w:t>V průběhu ústního projednání bylo prvostupňovým orgánem oznámeno, že na základě podaného souhlasu OPPSP zahajuje i</w:t>
      </w:r>
      <w:r w:rsidR="003C02A6">
        <w:rPr>
          <w:rFonts w:ascii="Arial" w:hAnsi="Arial" w:cs="Arial"/>
          <w:sz w:val="21"/>
          <w:szCs w:val="21"/>
        </w:rPr>
        <w:t> </w:t>
      </w:r>
      <w:r w:rsidR="00B51648">
        <w:rPr>
          <w:rFonts w:ascii="Arial" w:hAnsi="Arial" w:cs="Arial"/>
          <w:sz w:val="21"/>
          <w:szCs w:val="21"/>
        </w:rPr>
        <w:t xml:space="preserve">řízení ve věci obvinění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B51648">
        <w:rPr>
          <w:rFonts w:ascii="Arial" w:hAnsi="Arial" w:cs="Arial"/>
          <w:sz w:val="21"/>
          <w:szCs w:val="21"/>
        </w:rPr>
        <w:t xml:space="preserve">z přestupku proti občanskému soužití podle § 7 odst. 1 písm. a) zákona o některých přestupcích – ublížení na cti hrubou urážkou jinému, když obviněný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B51648">
        <w:rPr>
          <w:rFonts w:ascii="Arial" w:hAnsi="Arial" w:cs="Arial"/>
          <w:sz w:val="21"/>
          <w:szCs w:val="21"/>
        </w:rPr>
        <w:t xml:space="preserve">i OPPSP souhlasili s jeho projednáním na ústním jednání. Poté byly opět zaprotokolovány jednotlivé výpovědi </w:t>
      </w:r>
      <w:r w:rsidR="007F42E1">
        <w:rPr>
          <w:rFonts w:ascii="Arial" w:hAnsi="Arial" w:cs="Arial"/>
          <w:sz w:val="21"/>
          <w:szCs w:val="21"/>
        </w:rPr>
        <w:t xml:space="preserve">i </w:t>
      </w:r>
      <w:r w:rsidR="00B51648">
        <w:rPr>
          <w:rFonts w:ascii="Arial" w:hAnsi="Arial" w:cs="Arial"/>
          <w:sz w:val="21"/>
          <w:szCs w:val="21"/>
        </w:rPr>
        <w:t>k tomuto přestupkovému jednání.</w:t>
      </w:r>
      <w:r w:rsidR="007F609E">
        <w:rPr>
          <w:rFonts w:ascii="Arial" w:hAnsi="Arial" w:cs="Arial"/>
          <w:sz w:val="21"/>
          <w:szCs w:val="21"/>
        </w:rPr>
        <w:t xml:space="preserve"> Následně proběhl </w:t>
      </w:r>
      <w:r w:rsidR="003C02A6">
        <w:rPr>
          <w:rFonts w:ascii="Arial" w:hAnsi="Arial" w:cs="Arial"/>
          <w:sz w:val="21"/>
          <w:szCs w:val="21"/>
        </w:rPr>
        <w:t xml:space="preserve">v projednávané věci přestupku ublížení na cti hrubou urážkou vůči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 xml:space="preserve">pokus </w:t>
      </w:r>
      <w:r w:rsidR="007F609E" w:rsidRPr="00167279">
        <w:rPr>
          <w:rFonts w:ascii="Arial" w:hAnsi="Arial" w:cs="Arial"/>
          <w:sz w:val="21"/>
          <w:szCs w:val="21"/>
        </w:rPr>
        <w:t>o </w:t>
      </w:r>
      <w:r w:rsidR="00213AFD" w:rsidRPr="00167279">
        <w:rPr>
          <w:rFonts w:ascii="Arial" w:hAnsi="Arial" w:cs="Arial"/>
          <w:sz w:val="21"/>
          <w:szCs w:val="21"/>
        </w:rPr>
        <w:t>usmířen</w:t>
      </w:r>
      <w:r w:rsidR="00167279" w:rsidRPr="00167279">
        <w:rPr>
          <w:rFonts w:ascii="Arial" w:hAnsi="Arial" w:cs="Arial"/>
          <w:sz w:val="21"/>
          <w:szCs w:val="21"/>
        </w:rPr>
        <w:t>í</w:t>
      </w:r>
      <w:r w:rsidR="007F609E" w:rsidRPr="00167279">
        <w:rPr>
          <w:rFonts w:ascii="Arial" w:hAnsi="Arial" w:cs="Arial"/>
          <w:sz w:val="21"/>
          <w:szCs w:val="21"/>
        </w:rPr>
        <w:t> souladu s § 7 odst</w:t>
      </w:r>
      <w:r w:rsidR="007F609E">
        <w:rPr>
          <w:rFonts w:ascii="Arial" w:hAnsi="Arial" w:cs="Arial"/>
          <w:sz w:val="21"/>
          <w:szCs w:val="21"/>
        </w:rPr>
        <w:t xml:space="preserve">. 8 zákona o odpovědnosti za přestupky a řízení o nich, když bylo </w:t>
      </w:r>
      <w:r w:rsidR="007F609E">
        <w:rPr>
          <w:rFonts w:ascii="Arial" w:hAnsi="Arial" w:cs="Arial"/>
          <w:sz w:val="21"/>
          <w:szCs w:val="21"/>
        </w:rPr>
        <w:lastRenderedPageBreak/>
        <w:t xml:space="preserve">zaprotokolováno, že mezi obviněným a OPPSP </w:t>
      </w:r>
      <w:r w:rsidR="007F609E" w:rsidRPr="00167279">
        <w:rPr>
          <w:rFonts w:ascii="Arial" w:hAnsi="Arial" w:cs="Arial"/>
          <w:sz w:val="21"/>
          <w:szCs w:val="21"/>
        </w:rPr>
        <w:t>došlo k</w:t>
      </w:r>
      <w:r w:rsidR="00164F3C" w:rsidRPr="00167279">
        <w:rPr>
          <w:rFonts w:ascii="Arial" w:hAnsi="Arial" w:cs="Arial"/>
          <w:sz w:val="21"/>
          <w:szCs w:val="21"/>
        </w:rPr>
        <w:t> usmíření.</w:t>
      </w:r>
      <w:r w:rsidR="007F609E" w:rsidRPr="00167279">
        <w:rPr>
          <w:rFonts w:ascii="Arial" w:hAnsi="Arial" w:cs="Arial"/>
          <w:sz w:val="21"/>
          <w:szCs w:val="21"/>
        </w:rPr>
        <w:t xml:space="preserve"> </w:t>
      </w:r>
      <w:r w:rsidR="007F609E">
        <w:rPr>
          <w:rFonts w:ascii="Arial" w:hAnsi="Arial" w:cs="Arial"/>
          <w:sz w:val="21"/>
          <w:szCs w:val="21"/>
        </w:rPr>
        <w:t>Prvostupňový orgán pak poučil obviněného</w:t>
      </w:r>
      <w:r w:rsidR="00B072A4">
        <w:rPr>
          <w:rFonts w:ascii="Arial" w:hAnsi="Arial" w:cs="Arial"/>
          <w:sz w:val="21"/>
          <w:szCs w:val="21"/>
        </w:rPr>
        <w:t xml:space="preserve">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 xml:space="preserve">i OPPSP, že řízení ve věci přestupku </w:t>
      </w:r>
      <w:r w:rsidR="00233502">
        <w:rPr>
          <w:rFonts w:ascii="Arial" w:hAnsi="Arial" w:cs="Arial"/>
          <w:sz w:val="21"/>
          <w:szCs w:val="21"/>
        </w:rPr>
        <w:t xml:space="preserve">obviněného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 xml:space="preserve">proti občanskému soužití podle § 7 odst. 1 písm. a) zákona o některých přestupcích – ublížení na cti hrubou urážkou jinému, bude usnesením zastaveno a </w:t>
      </w:r>
      <w:r w:rsidR="003C02A6">
        <w:rPr>
          <w:rFonts w:ascii="Arial" w:hAnsi="Arial" w:cs="Arial"/>
          <w:sz w:val="21"/>
          <w:szCs w:val="21"/>
        </w:rPr>
        <w:t xml:space="preserve">písemné vyhotovení usnesení jim </w:t>
      </w:r>
      <w:r w:rsidR="007F609E">
        <w:rPr>
          <w:rFonts w:ascii="Arial" w:hAnsi="Arial" w:cs="Arial"/>
          <w:sz w:val="21"/>
          <w:szCs w:val="21"/>
        </w:rPr>
        <w:t xml:space="preserve">bude </w:t>
      </w:r>
      <w:r w:rsidR="003C02A6">
        <w:rPr>
          <w:rFonts w:ascii="Arial" w:hAnsi="Arial" w:cs="Arial"/>
          <w:sz w:val="21"/>
          <w:szCs w:val="21"/>
        </w:rPr>
        <w:t>o</w:t>
      </w:r>
      <w:r w:rsidR="007F609E">
        <w:rPr>
          <w:rFonts w:ascii="Arial" w:hAnsi="Arial" w:cs="Arial"/>
          <w:sz w:val="21"/>
          <w:szCs w:val="21"/>
        </w:rPr>
        <w:t xml:space="preserve">známeno. </w:t>
      </w:r>
      <w:r w:rsidR="00143566">
        <w:rPr>
          <w:rFonts w:ascii="Arial" w:hAnsi="Arial" w:cs="Arial"/>
          <w:sz w:val="21"/>
          <w:szCs w:val="21"/>
        </w:rPr>
        <w:t xml:space="preserve">V závěru </w:t>
      </w:r>
      <w:r w:rsidR="00BF130E">
        <w:rPr>
          <w:rFonts w:ascii="Arial" w:hAnsi="Arial" w:cs="Arial"/>
          <w:sz w:val="21"/>
          <w:szCs w:val="21"/>
        </w:rPr>
        <w:t xml:space="preserve">ústního </w:t>
      </w:r>
      <w:r w:rsidR="00143566">
        <w:rPr>
          <w:rFonts w:ascii="Arial" w:hAnsi="Arial" w:cs="Arial"/>
          <w:sz w:val="21"/>
          <w:szCs w:val="21"/>
        </w:rPr>
        <w:t>jednání pak bylo zaprotokolováno, že se řízení odročuje, když k odročenému jednání bud</w:t>
      </w:r>
      <w:r w:rsidR="007F609E">
        <w:rPr>
          <w:rFonts w:ascii="Arial" w:hAnsi="Arial" w:cs="Arial"/>
          <w:sz w:val="21"/>
          <w:szCs w:val="21"/>
        </w:rPr>
        <w:t xml:space="preserve">ou předvolány svědkyně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 xml:space="preserve">a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 xml:space="preserve">a budou doloženy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 xml:space="preserve">fotografie a </w:t>
      </w:r>
      <w:proofErr w:type="spellStart"/>
      <w:r w:rsidR="007F609E">
        <w:rPr>
          <w:rFonts w:ascii="Arial" w:hAnsi="Arial" w:cs="Arial"/>
          <w:sz w:val="21"/>
          <w:szCs w:val="21"/>
        </w:rPr>
        <w:t>audionahrávka</w:t>
      </w:r>
      <w:proofErr w:type="spellEnd"/>
      <w:r w:rsidR="00233502">
        <w:rPr>
          <w:rFonts w:ascii="Arial" w:hAnsi="Arial" w:cs="Arial"/>
          <w:sz w:val="21"/>
          <w:szCs w:val="21"/>
        </w:rPr>
        <w:t xml:space="preserve"> k incidentu, který se odehrál dne </w:t>
      </w:r>
      <w:proofErr w:type="gramStart"/>
      <w:r w:rsidR="00233502">
        <w:rPr>
          <w:rFonts w:ascii="Arial" w:hAnsi="Arial" w:cs="Arial"/>
          <w:sz w:val="21"/>
          <w:szCs w:val="21"/>
        </w:rPr>
        <w:t>06.07.2019</w:t>
      </w:r>
      <w:proofErr w:type="gramEnd"/>
      <w:r w:rsidR="007F609E">
        <w:rPr>
          <w:rFonts w:ascii="Arial" w:hAnsi="Arial" w:cs="Arial"/>
          <w:sz w:val="21"/>
          <w:szCs w:val="21"/>
        </w:rPr>
        <w:t>.</w:t>
      </w:r>
      <w:r w:rsidR="003C02A6">
        <w:rPr>
          <w:rFonts w:ascii="Arial" w:hAnsi="Arial" w:cs="Arial"/>
          <w:sz w:val="21"/>
          <w:szCs w:val="21"/>
        </w:rPr>
        <w:t xml:space="preserve"> </w:t>
      </w:r>
      <w:r w:rsidR="007F609E">
        <w:rPr>
          <w:rFonts w:ascii="Arial" w:hAnsi="Arial" w:cs="Arial"/>
          <w:sz w:val="21"/>
          <w:szCs w:val="21"/>
        </w:rPr>
        <w:t xml:space="preserve">Dne </w:t>
      </w:r>
      <w:proofErr w:type="gramStart"/>
      <w:r w:rsidR="007F609E">
        <w:rPr>
          <w:rFonts w:ascii="Arial" w:hAnsi="Arial" w:cs="Arial"/>
          <w:sz w:val="21"/>
          <w:szCs w:val="21"/>
        </w:rPr>
        <w:t>16.10.2019</w:t>
      </w:r>
      <w:proofErr w:type="gramEnd"/>
      <w:r w:rsidR="007F609E">
        <w:rPr>
          <w:rFonts w:ascii="Arial" w:hAnsi="Arial" w:cs="Arial"/>
          <w:sz w:val="21"/>
          <w:szCs w:val="21"/>
        </w:rPr>
        <w:t xml:space="preserve"> pak prvostupňový orgán obdržel od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7F609E">
        <w:rPr>
          <w:rFonts w:ascii="Arial" w:hAnsi="Arial" w:cs="Arial"/>
          <w:sz w:val="21"/>
          <w:szCs w:val="21"/>
        </w:rPr>
        <w:t>fotografie a</w:t>
      </w:r>
      <w:r w:rsidR="003C02A6">
        <w:rPr>
          <w:rFonts w:ascii="Arial" w:hAnsi="Arial" w:cs="Arial"/>
          <w:sz w:val="21"/>
          <w:szCs w:val="21"/>
        </w:rPr>
        <w:t> </w:t>
      </w:r>
      <w:proofErr w:type="spellStart"/>
      <w:r w:rsidR="007F609E">
        <w:rPr>
          <w:rFonts w:ascii="Arial" w:hAnsi="Arial" w:cs="Arial"/>
          <w:sz w:val="21"/>
          <w:szCs w:val="21"/>
        </w:rPr>
        <w:t>audionahrávku</w:t>
      </w:r>
      <w:proofErr w:type="spellEnd"/>
      <w:r w:rsidR="007F609E">
        <w:rPr>
          <w:rFonts w:ascii="Arial" w:hAnsi="Arial" w:cs="Arial"/>
          <w:sz w:val="21"/>
          <w:szCs w:val="21"/>
        </w:rPr>
        <w:t>.</w:t>
      </w:r>
    </w:p>
    <w:p w:rsidR="003C02A6" w:rsidRDefault="003C02A6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3C02A6" w:rsidRDefault="002A744D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</w:t>
      </w:r>
      <w:proofErr w:type="gramStart"/>
      <w:r>
        <w:rPr>
          <w:rFonts w:ascii="Arial" w:hAnsi="Arial" w:cs="Arial"/>
          <w:sz w:val="21"/>
          <w:szCs w:val="21"/>
        </w:rPr>
        <w:t>21.10.2019</w:t>
      </w:r>
      <w:proofErr w:type="gramEnd"/>
      <w:r>
        <w:rPr>
          <w:rFonts w:ascii="Arial" w:hAnsi="Arial" w:cs="Arial"/>
          <w:sz w:val="21"/>
          <w:szCs w:val="21"/>
        </w:rPr>
        <w:t xml:space="preserve"> vydal prvostupňový orgán usnesení čj. 5797/2019/OSČ/</w:t>
      </w:r>
      <w:proofErr w:type="spellStart"/>
      <w:r>
        <w:rPr>
          <w:rFonts w:ascii="Arial" w:hAnsi="Arial" w:cs="Arial"/>
          <w:sz w:val="21"/>
          <w:szCs w:val="21"/>
        </w:rPr>
        <w:t>Pa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sp</w:t>
      </w:r>
      <w:proofErr w:type="spellEnd"/>
      <w:r>
        <w:rPr>
          <w:rFonts w:ascii="Arial" w:hAnsi="Arial" w:cs="Arial"/>
          <w:sz w:val="21"/>
          <w:szCs w:val="21"/>
        </w:rPr>
        <w:t xml:space="preserve">. zn. 691/2019, jímž zastavil v souladu s § 7 odst. 8 zákona o některých přestupcích řízení ve věci přestupku proti občanskému soužití podle § 7 odst. 1 písm. a) zákona o některých přestupcích – ublížení na cti hrubou urážkou jinému, kterého se měl dopustit obviněný </w:t>
      </w:r>
      <w:r w:rsidR="00CD4B2C">
        <w:rPr>
          <w:rFonts w:ascii="Arial" w:hAnsi="Arial" w:cs="Arial"/>
          <w:sz w:val="21"/>
          <w:szCs w:val="21"/>
        </w:rPr>
        <w:t>XXX</w:t>
      </w:r>
      <w:r w:rsidR="00BA77E8">
        <w:rPr>
          <w:rFonts w:ascii="Arial" w:hAnsi="Arial" w:cs="Arial"/>
          <w:sz w:val="21"/>
          <w:szCs w:val="21"/>
        </w:rPr>
        <w:t>, neboť mezi obviněným a OPPSP došlo k usmíření.</w:t>
      </w:r>
    </w:p>
    <w:p w:rsidR="003C02A6" w:rsidRDefault="003C02A6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6A0EB8" w:rsidRDefault="00A95FD6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Přípisem ze dne </w:t>
      </w:r>
      <w:proofErr w:type="gramStart"/>
      <w:r>
        <w:rPr>
          <w:rFonts w:ascii="Arial" w:hAnsi="Arial" w:cs="Arial"/>
          <w:sz w:val="21"/>
          <w:szCs w:val="21"/>
        </w:rPr>
        <w:t>18.10.2019</w:t>
      </w:r>
      <w:proofErr w:type="gramEnd"/>
      <w:r>
        <w:rPr>
          <w:rFonts w:ascii="Arial" w:hAnsi="Arial" w:cs="Arial"/>
          <w:sz w:val="21"/>
          <w:szCs w:val="21"/>
        </w:rPr>
        <w:t xml:space="preserve"> pak </w:t>
      </w:r>
      <w:r w:rsidR="00B072A4">
        <w:rPr>
          <w:rFonts w:ascii="Arial" w:hAnsi="Arial" w:cs="Arial"/>
          <w:sz w:val="21"/>
          <w:szCs w:val="21"/>
        </w:rPr>
        <w:t xml:space="preserve">prvostupňový orgán </w:t>
      </w:r>
      <w:r>
        <w:rPr>
          <w:rFonts w:ascii="Arial" w:hAnsi="Arial" w:cs="Arial"/>
          <w:sz w:val="21"/>
          <w:szCs w:val="21"/>
        </w:rPr>
        <w:t xml:space="preserve">předvolal k odročenému ústnímu jednání na den 13.11.2019 obviněného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B54981">
        <w:rPr>
          <w:rFonts w:ascii="Arial" w:hAnsi="Arial" w:cs="Arial"/>
          <w:sz w:val="21"/>
          <w:szCs w:val="21"/>
        </w:rPr>
        <w:t xml:space="preserve">a obviněného </w:t>
      </w:r>
      <w:r w:rsidR="00CD4B2C">
        <w:rPr>
          <w:rFonts w:ascii="Arial" w:hAnsi="Arial" w:cs="Arial"/>
          <w:sz w:val="21"/>
          <w:szCs w:val="21"/>
        </w:rPr>
        <w:t>XXX</w:t>
      </w:r>
      <w:r w:rsidR="00B54981">
        <w:rPr>
          <w:rFonts w:ascii="Arial" w:hAnsi="Arial" w:cs="Arial"/>
          <w:sz w:val="21"/>
          <w:szCs w:val="21"/>
        </w:rPr>
        <w:t xml:space="preserve">. K nařízenému ústnímu jednání předvolal i svědkyně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B54981">
        <w:rPr>
          <w:rFonts w:ascii="Arial" w:hAnsi="Arial" w:cs="Arial"/>
          <w:sz w:val="21"/>
          <w:szCs w:val="21"/>
        </w:rPr>
        <w:t xml:space="preserve">a </w:t>
      </w:r>
      <w:r w:rsidR="00CD4B2C">
        <w:rPr>
          <w:rFonts w:ascii="Arial" w:hAnsi="Arial" w:cs="Arial"/>
          <w:sz w:val="21"/>
          <w:szCs w:val="21"/>
        </w:rPr>
        <w:t>XXX</w:t>
      </w:r>
      <w:r w:rsidR="00B54981">
        <w:rPr>
          <w:rFonts w:ascii="Arial" w:hAnsi="Arial" w:cs="Arial"/>
          <w:sz w:val="21"/>
          <w:szCs w:val="21"/>
        </w:rPr>
        <w:t xml:space="preserve">. Dne </w:t>
      </w:r>
      <w:proofErr w:type="gramStart"/>
      <w:r w:rsidR="00B54981">
        <w:rPr>
          <w:rFonts w:ascii="Arial" w:hAnsi="Arial" w:cs="Arial"/>
          <w:sz w:val="21"/>
          <w:szCs w:val="21"/>
        </w:rPr>
        <w:t>01.11.2019</w:t>
      </w:r>
      <w:proofErr w:type="gramEnd"/>
      <w:r w:rsidR="00B54981">
        <w:rPr>
          <w:rFonts w:ascii="Arial" w:hAnsi="Arial" w:cs="Arial"/>
          <w:sz w:val="21"/>
          <w:szCs w:val="21"/>
        </w:rPr>
        <w:t xml:space="preserve"> </w:t>
      </w:r>
      <w:r w:rsidR="006A0EB8">
        <w:rPr>
          <w:rFonts w:ascii="Arial" w:hAnsi="Arial" w:cs="Arial"/>
          <w:sz w:val="21"/>
          <w:szCs w:val="21"/>
        </w:rPr>
        <w:t xml:space="preserve">pak </w:t>
      </w:r>
      <w:r w:rsidR="00B54981">
        <w:rPr>
          <w:rFonts w:ascii="Arial" w:hAnsi="Arial" w:cs="Arial"/>
          <w:sz w:val="21"/>
          <w:szCs w:val="21"/>
        </w:rPr>
        <w:t xml:space="preserve">bylo obviněnému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D43A4B" w:rsidRPr="00167279">
        <w:rPr>
          <w:rFonts w:ascii="Arial" w:hAnsi="Arial" w:cs="Arial"/>
          <w:sz w:val="21"/>
          <w:szCs w:val="21"/>
        </w:rPr>
        <w:t xml:space="preserve">umožněno realizovat </w:t>
      </w:r>
      <w:r w:rsidR="00B54981" w:rsidRPr="00167279">
        <w:rPr>
          <w:rFonts w:ascii="Arial" w:hAnsi="Arial" w:cs="Arial"/>
          <w:sz w:val="21"/>
          <w:szCs w:val="21"/>
        </w:rPr>
        <w:t xml:space="preserve">jeho právo </w:t>
      </w:r>
      <w:r w:rsidR="00B54981">
        <w:rPr>
          <w:rFonts w:ascii="Arial" w:hAnsi="Arial" w:cs="Arial"/>
          <w:sz w:val="21"/>
          <w:szCs w:val="21"/>
        </w:rPr>
        <w:t xml:space="preserve">nahlédnout do spisu a na jeho žádost mu byla dne 05.11.2019 předána kopie audionahrávky. Dne </w:t>
      </w:r>
      <w:proofErr w:type="gramStart"/>
      <w:r w:rsidR="00B54981">
        <w:rPr>
          <w:rFonts w:ascii="Arial" w:hAnsi="Arial" w:cs="Arial"/>
          <w:sz w:val="21"/>
          <w:szCs w:val="21"/>
        </w:rPr>
        <w:t>06.11.2019</w:t>
      </w:r>
      <w:proofErr w:type="gramEnd"/>
      <w:r w:rsidR="00B54981">
        <w:rPr>
          <w:rFonts w:ascii="Arial" w:hAnsi="Arial" w:cs="Arial"/>
          <w:sz w:val="21"/>
          <w:szCs w:val="21"/>
        </w:rPr>
        <w:t xml:space="preserve"> obdržel </w:t>
      </w:r>
      <w:proofErr w:type="spellStart"/>
      <w:r w:rsidR="00B54981">
        <w:rPr>
          <w:rFonts w:ascii="Arial" w:hAnsi="Arial" w:cs="Arial"/>
          <w:sz w:val="21"/>
          <w:szCs w:val="21"/>
        </w:rPr>
        <w:t>prvostupňový</w:t>
      </w:r>
      <w:proofErr w:type="spellEnd"/>
      <w:r w:rsidR="00B54981">
        <w:rPr>
          <w:rFonts w:ascii="Arial" w:hAnsi="Arial" w:cs="Arial"/>
          <w:sz w:val="21"/>
          <w:szCs w:val="21"/>
        </w:rPr>
        <w:t xml:space="preserve"> orgán od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B54981" w:rsidRPr="00167279">
        <w:rPr>
          <w:rFonts w:ascii="Arial" w:hAnsi="Arial" w:cs="Arial"/>
          <w:sz w:val="21"/>
          <w:szCs w:val="21"/>
        </w:rPr>
        <w:t xml:space="preserve">jeho </w:t>
      </w:r>
      <w:r w:rsidR="00D43A4B" w:rsidRPr="00167279">
        <w:rPr>
          <w:rFonts w:ascii="Arial" w:hAnsi="Arial" w:cs="Arial"/>
          <w:sz w:val="21"/>
          <w:szCs w:val="21"/>
        </w:rPr>
        <w:t xml:space="preserve">písemné </w:t>
      </w:r>
      <w:r w:rsidR="00B54981" w:rsidRPr="00167279">
        <w:rPr>
          <w:rFonts w:ascii="Arial" w:hAnsi="Arial" w:cs="Arial"/>
          <w:sz w:val="21"/>
          <w:szCs w:val="21"/>
        </w:rPr>
        <w:t xml:space="preserve">vyjádření </w:t>
      </w:r>
      <w:r w:rsidR="00B54981">
        <w:rPr>
          <w:rFonts w:ascii="Arial" w:hAnsi="Arial" w:cs="Arial"/>
          <w:sz w:val="21"/>
          <w:szCs w:val="21"/>
        </w:rPr>
        <w:t>k</w:t>
      </w:r>
      <w:r w:rsidR="00D43A4B">
        <w:rPr>
          <w:rFonts w:ascii="Arial" w:hAnsi="Arial" w:cs="Arial"/>
          <w:sz w:val="21"/>
          <w:szCs w:val="21"/>
        </w:rPr>
        <w:t> </w:t>
      </w:r>
      <w:proofErr w:type="spellStart"/>
      <w:r w:rsidR="00B54981">
        <w:rPr>
          <w:rFonts w:ascii="Arial" w:hAnsi="Arial" w:cs="Arial"/>
          <w:sz w:val="21"/>
          <w:szCs w:val="21"/>
        </w:rPr>
        <w:t>audionahrávce</w:t>
      </w:r>
      <w:proofErr w:type="spellEnd"/>
      <w:r w:rsidR="00D43A4B" w:rsidRPr="00167279">
        <w:rPr>
          <w:rFonts w:ascii="Arial" w:hAnsi="Arial" w:cs="Arial"/>
          <w:sz w:val="21"/>
          <w:szCs w:val="21"/>
        </w:rPr>
        <w:t xml:space="preserve">, v jehož </w:t>
      </w:r>
      <w:r w:rsidR="00B54981" w:rsidRPr="00167279">
        <w:rPr>
          <w:rFonts w:ascii="Arial" w:hAnsi="Arial" w:cs="Arial"/>
          <w:sz w:val="21"/>
          <w:szCs w:val="21"/>
        </w:rPr>
        <w:t>závěru</w:t>
      </w:r>
      <w:r w:rsidR="006A0EB8" w:rsidRPr="00167279">
        <w:rPr>
          <w:rFonts w:ascii="Arial" w:hAnsi="Arial" w:cs="Arial"/>
          <w:sz w:val="21"/>
          <w:szCs w:val="21"/>
        </w:rPr>
        <w:t xml:space="preserve"> </w:t>
      </w:r>
      <w:r w:rsidR="00B54981">
        <w:rPr>
          <w:rFonts w:ascii="Arial" w:hAnsi="Arial" w:cs="Arial"/>
          <w:sz w:val="21"/>
          <w:szCs w:val="21"/>
        </w:rPr>
        <w:t xml:space="preserve">se z osobních důvodů omluvil z nařízeného ústního jednání dne 13.11.2019. Přípisem ze dne </w:t>
      </w:r>
      <w:proofErr w:type="gramStart"/>
      <w:r w:rsidR="00B54981">
        <w:rPr>
          <w:rFonts w:ascii="Arial" w:hAnsi="Arial" w:cs="Arial"/>
          <w:sz w:val="21"/>
          <w:szCs w:val="21"/>
        </w:rPr>
        <w:t>06.11.2019</w:t>
      </w:r>
      <w:proofErr w:type="gramEnd"/>
      <w:r w:rsidR="00B54981">
        <w:rPr>
          <w:rFonts w:ascii="Arial" w:hAnsi="Arial" w:cs="Arial"/>
          <w:sz w:val="21"/>
          <w:szCs w:val="21"/>
        </w:rPr>
        <w:t xml:space="preserve"> pak prvostupňový orgán vyrozuměl obviněného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B54981">
        <w:rPr>
          <w:rFonts w:ascii="Arial" w:hAnsi="Arial" w:cs="Arial"/>
          <w:sz w:val="21"/>
          <w:szCs w:val="21"/>
        </w:rPr>
        <w:t>o náležitostech omluvy</w:t>
      </w:r>
      <w:r w:rsidR="00B072A4">
        <w:rPr>
          <w:rFonts w:ascii="Arial" w:hAnsi="Arial" w:cs="Arial"/>
          <w:sz w:val="21"/>
          <w:szCs w:val="21"/>
        </w:rPr>
        <w:t xml:space="preserve"> z ústního jednání</w:t>
      </w:r>
      <w:r w:rsidR="00CD17F7">
        <w:rPr>
          <w:rFonts w:ascii="Arial" w:hAnsi="Arial" w:cs="Arial"/>
          <w:sz w:val="21"/>
          <w:szCs w:val="21"/>
        </w:rPr>
        <w:t xml:space="preserve"> a </w:t>
      </w:r>
      <w:r w:rsidR="00B072A4">
        <w:rPr>
          <w:rFonts w:ascii="Arial" w:hAnsi="Arial" w:cs="Arial"/>
          <w:sz w:val="21"/>
          <w:szCs w:val="21"/>
        </w:rPr>
        <w:t xml:space="preserve">poučil ho o </w:t>
      </w:r>
      <w:r w:rsidR="00CD17F7">
        <w:rPr>
          <w:rFonts w:ascii="Arial" w:hAnsi="Arial" w:cs="Arial"/>
          <w:sz w:val="21"/>
          <w:szCs w:val="21"/>
        </w:rPr>
        <w:t>případném projednání věci v jeho nepřítomnosti.</w:t>
      </w:r>
    </w:p>
    <w:p w:rsidR="006A0EB8" w:rsidRDefault="006A0EB8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7F609E" w:rsidRDefault="007F42E1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7F42E1">
        <w:rPr>
          <w:rFonts w:ascii="Arial" w:hAnsi="Arial" w:cs="Arial"/>
          <w:sz w:val="21"/>
          <w:szCs w:val="21"/>
        </w:rPr>
        <w:t xml:space="preserve">Dne </w:t>
      </w:r>
      <w:r>
        <w:rPr>
          <w:rFonts w:ascii="Arial" w:hAnsi="Arial" w:cs="Arial"/>
          <w:sz w:val="21"/>
          <w:szCs w:val="21"/>
        </w:rPr>
        <w:t>13.11.2019</w:t>
      </w:r>
      <w:r w:rsidRPr="007F42E1">
        <w:rPr>
          <w:rFonts w:ascii="Arial" w:hAnsi="Arial" w:cs="Arial"/>
          <w:sz w:val="21"/>
          <w:szCs w:val="21"/>
        </w:rPr>
        <w:t xml:space="preserve"> se konalo u prvostupňového orgánu ústní jednání, ze kterého byl pořízen protokol. </w:t>
      </w:r>
      <w:r w:rsidR="00F138A5" w:rsidRPr="00F138A5">
        <w:rPr>
          <w:rFonts w:ascii="Arial" w:hAnsi="Arial" w:cs="Arial"/>
          <w:sz w:val="21"/>
          <w:szCs w:val="21"/>
        </w:rPr>
        <w:t>Z protokolu o ústním jednání je zřejmé, že prvostupňový orgán konal ústní jednání v nepřítomnosti obviněného</w:t>
      </w:r>
      <w:r w:rsidR="00F138A5">
        <w:rPr>
          <w:rFonts w:ascii="Arial" w:hAnsi="Arial" w:cs="Arial"/>
          <w:sz w:val="21"/>
          <w:szCs w:val="21"/>
        </w:rPr>
        <w:t xml:space="preserve"> </w:t>
      </w:r>
      <w:r w:rsidR="00CD4B2C">
        <w:rPr>
          <w:rFonts w:ascii="Arial" w:hAnsi="Arial" w:cs="Arial"/>
          <w:sz w:val="21"/>
          <w:szCs w:val="21"/>
        </w:rPr>
        <w:t>XXX</w:t>
      </w:r>
      <w:r w:rsidR="00F138A5" w:rsidRPr="00F138A5">
        <w:rPr>
          <w:rFonts w:ascii="Arial" w:hAnsi="Arial" w:cs="Arial"/>
          <w:sz w:val="21"/>
          <w:szCs w:val="21"/>
        </w:rPr>
        <w:t xml:space="preserve">. K nařízenému jednání se dostavil </w:t>
      </w:r>
      <w:r w:rsidR="00F138A5">
        <w:rPr>
          <w:rFonts w:ascii="Arial" w:hAnsi="Arial" w:cs="Arial"/>
          <w:sz w:val="21"/>
          <w:szCs w:val="21"/>
        </w:rPr>
        <w:t xml:space="preserve">obviněný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F138A5">
        <w:rPr>
          <w:rFonts w:ascii="Arial" w:hAnsi="Arial" w:cs="Arial"/>
          <w:sz w:val="21"/>
          <w:szCs w:val="21"/>
        </w:rPr>
        <w:t>a</w:t>
      </w:r>
      <w:r w:rsidR="006A0EB8">
        <w:rPr>
          <w:rFonts w:ascii="Arial" w:hAnsi="Arial" w:cs="Arial"/>
          <w:sz w:val="21"/>
          <w:szCs w:val="21"/>
        </w:rPr>
        <w:t> </w:t>
      </w:r>
      <w:r w:rsidR="00F138A5">
        <w:rPr>
          <w:rFonts w:ascii="Arial" w:hAnsi="Arial" w:cs="Arial"/>
          <w:sz w:val="21"/>
          <w:szCs w:val="21"/>
        </w:rPr>
        <w:t xml:space="preserve">svědkyně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A8482F">
        <w:rPr>
          <w:rFonts w:ascii="Arial" w:hAnsi="Arial" w:cs="Arial"/>
          <w:sz w:val="21"/>
          <w:szCs w:val="21"/>
        </w:rPr>
        <w:t xml:space="preserve">a </w:t>
      </w:r>
      <w:r w:rsidR="00CD4B2C">
        <w:rPr>
          <w:rFonts w:ascii="Arial" w:hAnsi="Arial" w:cs="Arial"/>
          <w:sz w:val="21"/>
          <w:szCs w:val="21"/>
        </w:rPr>
        <w:t>XXX</w:t>
      </w:r>
      <w:r w:rsidR="00F138A5">
        <w:rPr>
          <w:rFonts w:ascii="Arial" w:hAnsi="Arial" w:cs="Arial"/>
          <w:sz w:val="21"/>
          <w:szCs w:val="21"/>
        </w:rPr>
        <w:t>, jejichž výpovědi byly</w:t>
      </w:r>
      <w:r w:rsidR="00F138A5" w:rsidRPr="00F138A5">
        <w:rPr>
          <w:rFonts w:ascii="Arial" w:hAnsi="Arial" w:cs="Arial"/>
          <w:sz w:val="21"/>
          <w:szCs w:val="21"/>
        </w:rPr>
        <w:t xml:space="preserve"> prvostupňovým orgánem zaprotokolován</w:t>
      </w:r>
      <w:r w:rsidR="00F138A5">
        <w:rPr>
          <w:rFonts w:ascii="Arial" w:hAnsi="Arial" w:cs="Arial"/>
          <w:sz w:val="21"/>
          <w:szCs w:val="21"/>
        </w:rPr>
        <w:t>y</w:t>
      </w:r>
      <w:r w:rsidR="006A0EB8">
        <w:rPr>
          <w:rFonts w:ascii="Arial" w:hAnsi="Arial" w:cs="Arial"/>
          <w:sz w:val="21"/>
          <w:szCs w:val="21"/>
        </w:rPr>
        <w:t xml:space="preserve"> (pozn. odvolacího orgánu – obviněný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A0EB8">
        <w:rPr>
          <w:rFonts w:ascii="Arial" w:hAnsi="Arial" w:cs="Arial"/>
          <w:sz w:val="21"/>
          <w:szCs w:val="21"/>
        </w:rPr>
        <w:t xml:space="preserve">z ústního jednání odešel před výpovědí svědkyně </w:t>
      </w:r>
      <w:r w:rsidR="00CD4B2C">
        <w:rPr>
          <w:rFonts w:ascii="Arial" w:hAnsi="Arial" w:cs="Arial"/>
          <w:sz w:val="21"/>
          <w:szCs w:val="21"/>
        </w:rPr>
        <w:t>XXX</w:t>
      </w:r>
      <w:r w:rsidR="006A0EB8">
        <w:rPr>
          <w:rFonts w:ascii="Arial" w:hAnsi="Arial" w:cs="Arial"/>
          <w:sz w:val="21"/>
          <w:szCs w:val="21"/>
        </w:rPr>
        <w:t>).</w:t>
      </w:r>
    </w:p>
    <w:p w:rsidR="007F609E" w:rsidRDefault="007F609E" w:rsidP="00C646F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A77E8" w:rsidRDefault="00C516E9" w:rsidP="00BA77E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C516E9">
        <w:rPr>
          <w:rFonts w:ascii="Arial" w:hAnsi="Arial" w:cs="Arial"/>
          <w:sz w:val="21"/>
          <w:szCs w:val="21"/>
        </w:rPr>
        <w:t xml:space="preserve">Přípisem ze dne </w:t>
      </w:r>
      <w:proofErr w:type="gramStart"/>
      <w:r w:rsidR="006A0EB8">
        <w:rPr>
          <w:rFonts w:ascii="Arial" w:hAnsi="Arial" w:cs="Arial"/>
          <w:sz w:val="21"/>
          <w:szCs w:val="21"/>
        </w:rPr>
        <w:t>14.11.2019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 w:rsidRPr="00C516E9">
        <w:rPr>
          <w:rFonts w:ascii="Arial" w:hAnsi="Arial" w:cs="Arial"/>
          <w:sz w:val="21"/>
          <w:szCs w:val="21"/>
        </w:rPr>
        <w:t xml:space="preserve">vyrozuměl </w:t>
      </w:r>
      <w:proofErr w:type="spellStart"/>
      <w:r w:rsidRPr="00C516E9">
        <w:rPr>
          <w:rFonts w:ascii="Arial" w:hAnsi="Arial" w:cs="Arial"/>
          <w:sz w:val="21"/>
          <w:szCs w:val="21"/>
        </w:rPr>
        <w:t>prvostupňový</w:t>
      </w:r>
      <w:proofErr w:type="spellEnd"/>
      <w:r w:rsidRPr="00C516E9">
        <w:rPr>
          <w:rFonts w:ascii="Arial" w:hAnsi="Arial" w:cs="Arial"/>
          <w:sz w:val="21"/>
          <w:szCs w:val="21"/>
        </w:rPr>
        <w:t xml:space="preserve"> orgán obviněné</w:t>
      </w:r>
      <w:r w:rsidR="006A0EB8">
        <w:rPr>
          <w:rFonts w:ascii="Arial" w:hAnsi="Arial" w:cs="Arial"/>
          <w:sz w:val="21"/>
          <w:szCs w:val="21"/>
        </w:rPr>
        <w:t xml:space="preserve">ho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A0EB8">
        <w:rPr>
          <w:rFonts w:ascii="Arial" w:hAnsi="Arial" w:cs="Arial"/>
          <w:sz w:val="21"/>
          <w:szCs w:val="21"/>
        </w:rPr>
        <w:t xml:space="preserve">a obviněného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Pr="00C516E9">
        <w:rPr>
          <w:rFonts w:ascii="Arial" w:hAnsi="Arial" w:cs="Arial"/>
          <w:sz w:val="21"/>
          <w:szCs w:val="21"/>
        </w:rPr>
        <w:t>o ukončení dokazování a </w:t>
      </w:r>
      <w:r w:rsidR="006A0EB8">
        <w:rPr>
          <w:rFonts w:ascii="Arial" w:hAnsi="Arial" w:cs="Arial"/>
          <w:sz w:val="21"/>
          <w:szCs w:val="21"/>
        </w:rPr>
        <w:t xml:space="preserve">poučil je o možnosti vyjádřit se k podkladům před vydáním rozhodnutí, když k realizaci tohoto práva jim </w:t>
      </w:r>
      <w:r w:rsidRPr="00C516E9">
        <w:rPr>
          <w:rFonts w:ascii="Arial" w:hAnsi="Arial" w:cs="Arial"/>
          <w:sz w:val="21"/>
          <w:szCs w:val="21"/>
        </w:rPr>
        <w:t xml:space="preserve">stanovil </w:t>
      </w:r>
      <w:r w:rsidR="006A0EB8">
        <w:rPr>
          <w:rFonts w:ascii="Arial" w:hAnsi="Arial" w:cs="Arial"/>
          <w:sz w:val="21"/>
          <w:szCs w:val="21"/>
        </w:rPr>
        <w:t xml:space="preserve">lhůtu </w:t>
      </w:r>
      <w:r w:rsidRPr="00C516E9">
        <w:rPr>
          <w:rFonts w:ascii="Arial" w:hAnsi="Arial" w:cs="Arial"/>
          <w:sz w:val="21"/>
          <w:szCs w:val="21"/>
        </w:rPr>
        <w:t>pro nahlédnutí do spisového materiálu</w:t>
      </w:r>
      <w:r w:rsidR="006A0EB8">
        <w:rPr>
          <w:rFonts w:ascii="Arial" w:hAnsi="Arial" w:cs="Arial"/>
          <w:sz w:val="21"/>
          <w:szCs w:val="21"/>
        </w:rPr>
        <w:t xml:space="preserve">. Obviněný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6A0EB8">
        <w:rPr>
          <w:rFonts w:ascii="Arial" w:hAnsi="Arial" w:cs="Arial"/>
          <w:sz w:val="21"/>
          <w:szCs w:val="21"/>
        </w:rPr>
        <w:t xml:space="preserve">tohoto práva využil a dne </w:t>
      </w:r>
      <w:proofErr w:type="gramStart"/>
      <w:r w:rsidR="006A0EB8">
        <w:rPr>
          <w:rFonts w:ascii="Arial" w:hAnsi="Arial" w:cs="Arial"/>
          <w:sz w:val="21"/>
          <w:szCs w:val="21"/>
        </w:rPr>
        <w:t>25.11.2019</w:t>
      </w:r>
      <w:proofErr w:type="gramEnd"/>
      <w:r w:rsidR="006A0EB8">
        <w:rPr>
          <w:rFonts w:ascii="Arial" w:hAnsi="Arial" w:cs="Arial"/>
          <w:sz w:val="21"/>
          <w:szCs w:val="21"/>
        </w:rPr>
        <w:t xml:space="preserve"> bylo prvostupňovým orgánem zaprotokolováno jeho vyjádření</w:t>
      </w:r>
      <w:r>
        <w:rPr>
          <w:rFonts w:ascii="Arial" w:hAnsi="Arial" w:cs="Arial"/>
          <w:sz w:val="21"/>
          <w:szCs w:val="21"/>
        </w:rPr>
        <w:t>.</w:t>
      </w:r>
      <w:r w:rsidR="006A0EB8">
        <w:rPr>
          <w:rFonts w:ascii="Arial" w:hAnsi="Arial" w:cs="Arial"/>
          <w:sz w:val="21"/>
          <w:szCs w:val="21"/>
        </w:rPr>
        <w:t xml:space="preserve"> </w:t>
      </w:r>
    </w:p>
    <w:p w:rsidR="00BA77E8" w:rsidRDefault="00BA77E8" w:rsidP="00BA77E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A77E8" w:rsidRDefault="00BA77E8" w:rsidP="00BA77E8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Dne </w:t>
      </w:r>
      <w:proofErr w:type="gramStart"/>
      <w:r>
        <w:rPr>
          <w:rFonts w:ascii="Arial" w:hAnsi="Arial" w:cs="Arial"/>
          <w:sz w:val="21"/>
          <w:szCs w:val="21"/>
        </w:rPr>
        <w:t>6.12.2019</w:t>
      </w:r>
      <w:proofErr w:type="gramEnd"/>
      <w:r>
        <w:rPr>
          <w:rFonts w:ascii="Arial" w:hAnsi="Arial" w:cs="Arial"/>
          <w:sz w:val="21"/>
          <w:szCs w:val="21"/>
        </w:rPr>
        <w:t xml:space="preserve"> pak prvostupňový orgán vydal usnesení čj. 7067/2019/OSČ/</w:t>
      </w:r>
      <w:proofErr w:type="spellStart"/>
      <w:r>
        <w:rPr>
          <w:rFonts w:ascii="Arial" w:hAnsi="Arial" w:cs="Arial"/>
          <w:sz w:val="21"/>
          <w:szCs w:val="21"/>
        </w:rPr>
        <w:t>Pa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sp</w:t>
      </w:r>
      <w:proofErr w:type="spellEnd"/>
      <w:r>
        <w:rPr>
          <w:rFonts w:ascii="Arial" w:hAnsi="Arial" w:cs="Arial"/>
          <w:sz w:val="21"/>
          <w:szCs w:val="21"/>
        </w:rPr>
        <w:t>. zn. 629/2019, jímž zastavil v souladu s § 86 odst. 1 písm. c) zákona o odpovědnosti za přestupky a řízení o nich řízení ve věci přestupku proti občanskému soužití podle § 7 odst. 1 písm. c) bod 4. zákona o</w:t>
      </w:r>
      <w:r w:rsidR="00943894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 xml:space="preserve">některých přestupcích – úmyslné narušení občanského soužití jiným hrubým jednáním vůči jinému, kterého se měl dopustit obviněný </w:t>
      </w:r>
      <w:r w:rsidR="00CD4B2C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a to tím, že „dne 16.07.2019 v době okolo 16:30 v obci Hostinné v ulici Antoníček na zahradě u domu čp. 825 měl slovně osočovat svého souseda </w:t>
      </w:r>
      <w:r w:rsidR="00CD4B2C">
        <w:rPr>
          <w:rFonts w:ascii="Arial" w:hAnsi="Arial" w:cs="Arial"/>
          <w:sz w:val="21"/>
          <w:szCs w:val="21"/>
        </w:rPr>
        <w:t>XXX</w:t>
      </w:r>
      <w:r>
        <w:rPr>
          <w:rFonts w:ascii="Arial" w:hAnsi="Arial" w:cs="Arial"/>
          <w:sz w:val="21"/>
          <w:szCs w:val="21"/>
        </w:rPr>
        <w:t xml:space="preserve">, kdy na něho měl křičet: ‚seber si ten svůj plot a vypadni z mého pozemku‘, dále si ho měl bez jeho souhlasu fotit mobilním telefonem a vyhrožovat mu oznámením na Policii ČR“, </w:t>
      </w:r>
      <w:r w:rsidR="00943894">
        <w:rPr>
          <w:rFonts w:ascii="Arial" w:hAnsi="Arial" w:cs="Arial"/>
          <w:sz w:val="21"/>
          <w:szCs w:val="21"/>
        </w:rPr>
        <w:t>neboť spáchání skutku, o němž se vede řízení, nebylo obviněnému prokázáno.</w:t>
      </w:r>
    </w:p>
    <w:p w:rsidR="00BA77E8" w:rsidRDefault="00BA77E8" w:rsidP="00254B3E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646F7" w:rsidRPr="00943894" w:rsidRDefault="00161893" w:rsidP="00254B3E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43894">
        <w:rPr>
          <w:rFonts w:ascii="Arial" w:hAnsi="Arial" w:cs="Arial"/>
          <w:sz w:val="21"/>
          <w:szCs w:val="21"/>
        </w:rPr>
        <w:t xml:space="preserve">Dne </w:t>
      </w:r>
      <w:proofErr w:type="gramStart"/>
      <w:r w:rsidR="00943894" w:rsidRPr="00943894">
        <w:rPr>
          <w:rFonts w:ascii="Arial" w:hAnsi="Arial" w:cs="Arial"/>
          <w:sz w:val="21"/>
          <w:szCs w:val="21"/>
        </w:rPr>
        <w:t>16.12.2019</w:t>
      </w:r>
      <w:proofErr w:type="gramEnd"/>
      <w:r w:rsidRPr="00943894">
        <w:rPr>
          <w:rFonts w:ascii="Arial" w:hAnsi="Arial" w:cs="Arial"/>
          <w:sz w:val="21"/>
          <w:szCs w:val="21"/>
        </w:rPr>
        <w:t xml:space="preserve"> byl do spisu založen opis z evidence přestupků týkající se obviněného</w:t>
      </w:r>
      <w:r w:rsidR="00943894" w:rsidRPr="00943894">
        <w:rPr>
          <w:rFonts w:ascii="Arial" w:hAnsi="Arial" w:cs="Arial"/>
          <w:sz w:val="21"/>
          <w:szCs w:val="21"/>
        </w:rPr>
        <w:t xml:space="preserve"> </w:t>
      </w:r>
      <w:r w:rsidR="00CD4B2C">
        <w:rPr>
          <w:rFonts w:ascii="Arial" w:hAnsi="Arial" w:cs="Arial"/>
          <w:sz w:val="21"/>
          <w:szCs w:val="21"/>
        </w:rPr>
        <w:t>XXX</w:t>
      </w:r>
      <w:r w:rsidR="00943894" w:rsidRPr="00943894">
        <w:rPr>
          <w:rFonts w:ascii="Arial" w:hAnsi="Arial" w:cs="Arial"/>
          <w:sz w:val="21"/>
          <w:szCs w:val="21"/>
        </w:rPr>
        <w:t xml:space="preserve"> a téhož dne, tj. 16.12.2019, </w:t>
      </w:r>
      <w:r w:rsidR="00C646F7" w:rsidRPr="00943894">
        <w:rPr>
          <w:rFonts w:ascii="Arial" w:hAnsi="Arial" w:cs="Arial"/>
          <w:sz w:val="21"/>
          <w:szCs w:val="21"/>
        </w:rPr>
        <w:t>prvostupňový orgán vydal odvoláním napadené rozhodnutí.</w:t>
      </w:r>
    </w:p>
    <w:p w:rsidR="00637482" w:rsidRPr="003F7189" w:rsidRDefault="00637482" w:rsidP="0063748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B96AF8" w:rsidRPr="007317DC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7317DC">
        <w:rPr>
          <w:rFonts w:ascii="Arial" w:hAnsi="Arial" w:cs="Arial"/>
          <w:b/>
          <w:sz w:val="21"/>
          <w:szCs w:val="21"/>
        </w:rPr>
        <w:lastRenderedPageBreak/>
        <w:t>Po přezkoumání spisového materiálu odvolací orgán konstatuje následující.</w:t>
      </w:r>
    </w:p>
    <w:p w:rsidR="00B96AF8" w:rsidRPr="003F7189" w:rsidRDefault="00B96AF8" w:rsidP="00B96AF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22E4F" w:rsidRDefault="00D22E4F" w:rsidP="00D22E4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B7364">
        <w:rPr>
          <w:rFonts w:ascii="Arial" w:hAnsi="Arial" w:cs="Arial"/>
          <w:sz w:val="21"/>
          <w:szCs w:val="21"/>
        </w:rPr>
        <w:t xml:space="preserve">Odvolací orgán se nejprve zabýval otázkou včasnosti a přípustnosti odvolání. Pokud jde o včasnost, odvolací orgán zjistil, že odvoláním napadené rozhodnutí bylo </w:t>
      </w:r>
      <w:r w:rsidR="00E145A0">
        <w:rPr>
          <w:rFonts w:ascii="Arial" w:hAnsi="Arial" w:cs="Arial"/>
          <w:sz w:val="21"/>
          <w:szCs w:val="21"/>
        </w:rPr>
        <w:t xml:space="preserve">odvolateli </w:t>
      </w:r>
      <w:r w:rsidRPr="00AB7364">
        <w:rPr>
          <w:rFonts w:ascii="Arial" w:hAnsi="Arial" w:cs="Arial"/>
          <w:sz w:val="21"/>
          <w:szCs w:val="21"/>
        </w:rPr>
        <w:t>oznámeno dne</w:t>
      </w:r>
      <w:r>
        <w:rPr>
          <w:rFonts w:ascii="Arial" w:hAnsi="Arial" w:cs="Arial"/>
          <w:sz w:val="21"/>
          <w:szCs w:val="21"/>
        </w:rPr>
        <w:t xml:space="preserve"> </w:t>
      </w:r>
      <w:r w:rsidR="00E145A0">
        <w:rPr>
          <w:rFonts w:ascii="Arial" w:hAnsi="Arial" w:cs="Arial"/>
          <w:sz w:val="21"/>
          <w:szCs w:val="21"/>
        </w:rPr>
        <w:t>18.12.2019</w:t>
      </w:r>
      <w:r w:rsidRPr="00AB7364">
        <w:rPr>
          <w:rFonts w:ascii="Arial" w:hAnsi="Arial" w:cs="Arial"/>
          <w:sz w:val="21"/>
          <w:szCs w:val="21"/>
        </w:rPr>
        <w:t>. Prvostupňovému orgánu bylo odvolání doručeno dne</w:t>
      </w:r>
      <w:r>
        <w:rPr>
          <w:rFonts w:ascii="Arial" w:hAnsi="Arial" w:cs="Arial"/>
          <w:sz w:val="21"/>
          <w:szCs w:val="21"/>
        </w:rPr>
        <w:t xml:space="preserve"> </w:t>
      </w:r>
      <w:r w:rsidR="00E145A0">
        <w:rPr>
          <w:rFonts w:ascii="Arial" w:hAnsi="Arial" w:cs="Arial"/>
          <w:sz w:val="21"/>
          <w:szCs w:val="21"/>
        </w:rPr>
        <w:t>30.12.2019</w:t>
      </w:r>
      <w:r w:rsidR="00BF130E">
        <w:rPr>
          <w:rFonts w:ascii="Arial" w:hAnsi="Arial" w:cs="Arial"/>
          <w:sz w:val="21"/>
          <w:szCs w:val="21"/>
        </w:rPr>
        <w:t xml:space="preserve"> (doplnění dne </w:t>
      </w:r>
      <w:r w:rsidR="00E145A0">
        <w:rPr>
          <w:rFonts w:ascii="Arial" w:hAnsi="Arial" w:cs="Arial"/>
          <w:sz w:val="21"/>
          <w:szCs w:val="21"/>
        </w:rPr>
        <w:t>17.01.2020</w:t>
      </w:r>
      <w:r w:rsidR="002179C8">
        <w:rPr>
          <w:rFonts w:ascii="Arial" w:hAnsi="Arial" w:cs="Arial"/>
          <w:sz w:val="21"/>
          <w:szCs w:val="21"/>
        </w:rPr>
        <w:t>)</w:t>
      </w:r>
      <w:r w:rsidRPr="00AB7364">
        <w:rPr>
          <w:rFonts w:ascii="Arial" w:hAnsi="Arial" w:cs="Arial"/>
          <w:sz w:val="21"/>
          <w:szCs w:val="21"/>
        </w:rPr>
        <w:t>, tedy v zákonem stanovené 15denní lhůtě, lze je tedy hodnotit jako včasné. Pokud jde o jeho přípustnost, vyhodnotil jej odvolací orgán jako přípustné, neboť bylo podáno osobou k tomu oprávněnou – účastn</w:t>
      </w:r>
      <w:r>
        <w:rPr>
          <w:rFonts w:ascii="Arial" w:hAnsi="Arial" w:cs="Arial"/>
          <w:sz w:val="21"/>
          <w:szCs w:val="21"/>
        </w:rPr>
        <w:t>íkem</w:t>
      </w:r>
      <w:r w:rsidRPr="00AB7364">
        <w:rPr>
          <w:rFonts w:ascii="Arial" w:hAnsi="Arial" w:cs="Arial"/>
          <w:sz w:val="21"/>
          <w:szCs w:val="21"/>
        </w:rPr>
        <w:t xml:space="preserve"> řízení – v rozsahu práv, která </w:t>
      </w:r>
      <w:r>
        <w:rPr>
          <w:rFonts w:ascii="Arial" w:hAnsi="Arial" w:cs="Arial"/>
          <w:sz w:val="21"/>
          <w:szCs w:val="21"/>
        </w:rPr>
        <w:t>mu</w:t>
      </w:r>
      <w:r w:rsidRPr="00AB7364">
        <w:rPr>
          <w:rFonts w:ascii="Arial" w:hAnsi="Arial" w:cs="Arial"/>
          <w:sz w:val="21"/>
          <w:szCs w:val="21"/>
        </w:rPr>
        <w:t xml:space="preserve"> jako obviněné</w:t>
      </w:r>
      <w:r>
        <w:rPr>
          <w:rFonts w:ascii="Arial" w:hAnsi="Arial" w:cs="Arial"/>
          <w:sz w:val="21"/>
          <w:szCs w:val="21"/>
        </w:rPr>
        <w:t xml:space="preserve">mu </w:t>
      </w:r>
      <w:r w:rsidRPr="00AB7364">
        <w:rPr>
          <w:rFonts w:ascii="Arial" w:hAnsi="Arial" w:cs="Arial"/>
          <w:sz w:val="21"/>
          <w:szCs w:val="21"/>
        </w:rPr>
        <w:t>náležejí.</w:t>
      </w:r>
    </w:p>
    <w:p w:rsidR="00D22E4F" w:rsidRPr="00AB7364" w:rsidRDefault="00D22E4F" w:rsidP="00D22E4F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EB2677" w:rsidRDefault="00EC4DF3" w:rsidP="00EB267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A5A0F">
        <w:rPr>
          <w:rFonts w:ascii="Arial" w:hAnsi="Arial" w:cs="Arial"/>
          <w:sz w:val="21"/>
          <w:szCs w:val="21"/>
        </w:rPr>
        <w:t xml:space="preserve">Po posouzení otázky včasnosti a přípustnosti podaného odvolání odvolací orgán přistoupil k přezkoumání souladu napadeného rozhodnutí prvostupňového orgánu a řízení, </w:t>
      </w:r>
      <w:r w:rsidR="00EB2677" w:rsidRPr="009A5A0F">
        <w:rPr>
          <w:rFonts w:ascii="Arial" w:hAnsi="Arial" w:cs="Arial"/>
          <w:sz w:val="21"/>
          <w:szCs w:val="21"/>
        </w:rPr>
        <w:t>které jeho vydání předcházelo, s právními předpisy ve smyslu § 98 zákona o odpovědnosti za přestupky a řízení o nich v plném rozsahu. Po prostudování správního spisu konstatuje, že se prvostupňový orgán dopustil při projednávání přestupkov</w:t>
      </w:r>
      <w:r w:rsidR="00FC5B1A" w:rsidRPr="009A5A0F">
        <w:rPr>
          <w:rFonts w:ascii="Arial" w:hAnsi="Arial" w:cs="Arial"/>
          <w:sz w:val="21"/>
          <w:szCs w:val="21"/>
        </w:rPr>
        <w:t>é</w:t>
      </w:r>
      <w:r w:rsidR="00EB2677" w:rsidRPr="009A5A0F">
        <w:rPr>
          <w:rFonts w:ascii="Arial" w:hAnsi="Arial" w:cs="Arial"/>
          <w:sz w:val="21"/>
          <w:szCs w:val="21"/>
        </w:rPr>
        <w:t xml:space="preserve"> věc</w:t>
      </w:r>
      <w:r w:rsidR="00FC5B1A" w:rsidRPr="009A5A0F">
        <w:rPr>
          <w:rFonts w:ascii="Arial" w:hAnsi="Arial" w:cs="Arial"/>
          <w:sz w:val="21"/>
          <w:szCs w:val="21"/>
        </w:rPr>
        <w:t>i</w:t>
      </w:r>
      <w:r w:rsidR="00EB2677" w:rsidRPr="009A5A0F">
        <w:rPr>
          <w:rFonts w:ascii="Arial" w:hAnsi="Arial" w:cs="Arial"/>
          <w:sz w:val="21"/>
          <w:szCs w:val="21"/>
        </w:rPr>
        <w:t xml:space="preserve"> zásadních pochybení, která měla vliv na</w:t>
      </w:r>
      <w:r w:rsidR="00FC5B1A" w:rsidRPr="009A5A0F">
        <w:rPr>
          <w:rFonts w:ascii="Arial" w:hAnsi="Arial" w:cs="Arial"/>
          <w:sz w:val="21"/>
          <w:szCs w:val="21"/>
        </w:rPr>
        <w:t xml:space="preserve"> </w:t>
      </w:r>
      <w:r w:rsidR="00EB2677" w:rsidRPr="009A5A0F">
        <w:rPr>
          <w:rFonts w:ascii="Arial" w:hAnsi="Arial" w:cs="Arial"/>
          <w:sz w:val="21"/>
          <w:szCs w:val="21"/>
        </w:rPr>
        <w:t xml:space="preserve">soulad </w:t>
      </w:r>
      <w:r w:rsidR="00FC5B1A" w:rsidRPr="009A5A0F">
        <w:rPr>
          <w:rFonts w:ascii="Arial" w:hAnsi="Arial" w:cs="Arial"/>
          <w:sz w:val="21"/>
          <w:szCs w:val="21"/>
        </w:rPr>
        <w:t xml:space="preserve">napadeného rozhodnutí </w:t>
      </w:r>
      <w:r w:rsidR="00EB2677" w:rsidRPr="009A5A0F">
        <w:rPr>
          <w:rFonts w:ascii="Arial" w:hAnsi="Arial" w:cs="Arial"/>
          <w:sz w:val="21"/>
          <w:szCs w:val="21"/>
        </w:rPr>
        <w:t>s právními předpisy, proto odvolací orgán rozhodnutí prvostupňového orgánu podle § 90 odst. 1 písm. b) správního řádu zrušil a věc mu vrátil k novému projednání.</w:t>
      </w:r>
    </w:p>
    <w:p w:rsidR="00EB4DB7" w:rsidRPr="009A5A0F" w:rsidRDefault="00EB4DB7" w:rsidP="00EB267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EB4DB7" w:rsidRPr="00EB4DB7" w:rsidRDefault="00EB4DB7" w:rsidP="00EB4DB7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EB4DB7">
        <w:rPr>
          <w:rFonts w:ascii="Arial" w:hAnsi="Arial" w:cs="Arial"/>
          <w:sz w:val="21"/>
          <w:szCs w:val="21"/>
        </w:rPr>
        <w:t xml:space="preserve">Odvolací orgán po prostudování </w:t>
      </w:r>
      <w:r w:rsidRPr="00167279">
        <w:rPr>
          <w:rFonts w:ascii="Arial" w:hAnsi="Arial" w:cs="Arial"/>
          <w:sz w:val="21"/>
          <w:szCs w:val="21"/>
        </w:rPr>
        <w:t>spisového</w:t>
      </w:r>
      <w:r w:rsidR="00557552" w:rsidRPr="00167279">
        <w:rPr>
          <w:rFonts w:ascii="Arial" w:hAnsi="Arial" w:cs="Arial"/>
          <w:sz w:val="21"/>
          <w:szCs w:val="21"/>
        </w:rPr>
        <w:t xml:space="preserve"> materiálu</w:t>
      </w:r>
      <w:r w:rsidRPr="00167279">
        <w:rPr>
          <w:rFonts w:ascii="Arial" w:hAnsi="Arial" w:cs="Arial"/>
          <w:sz w:val="21"/>
          <w:szCs w:val="21"/>
        </w:rPr>
        <w:t xml:space="preserve"> konstatuje</w:t>
      </w:r>
      <w:r w:rsidRPr="00EB4DB7">
        <w:rPr>
          <w:rFonts w:ascii="Arial" w:hAnsi="Arial" w:cs="Arial"/>
          <w:sz w:val="21"/>
          <w:szCs w:val="21"/>
        </w:rPr>
        <w:t xml:space="preserve">, že procesním pochybením, jež má vliv na zákonnost rozhodnutí, je skutečnost, že obviněnému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Pr="00EB4DB7">
        <w:rPr>
          <w:rFonts w:ascii="Arial" w:hAnsi="Arial" w:cs="Arial"/>
          <w:sz w:val="21"/>
          <w:szCs w:val="21"/>
        </w:rPr>
        <w:t xml:space="preserve">nebyla dána reálná možnost vyjádřit se ke všem podkladům před vydáním meritorního rozhodnutí. Z předložené spisové dokumentace vyplývá, že obviněný se dne </w:t>
      </w:r>
      <w:r>
        <w:rPr>
          <w:rFonts w:ascii="Arial" w:hAnsi="Arial" w:cs="Arial"/>
          <w:sz w:val="21"/>
          <w:szCs w:val="21"/>
        </w:rPr>
        <w:t xml:space="preserve">25.11.2019 </w:t>
      </w:r>
      <w:r w:rsidRPr="00EB4DB7">
        <w:rPr>
          <w:rFonts w:ascii="Arial" w:hAnsi="Arial" w:cs="Arial"/>
          <w:sz w:val="21"/>
          <w:szCs w:val="21"/>
        </w:rPr>
        <w:t xml:space="preserve">dostavil k prvostupňovému orgánu, aby využil svého práva vyjádřit se k podkladům rozhodnutí. Dne </w:t>
      </w:r>
      <w:proofErr w:type="gramStart"/>
      <w:r>
        <w:rPr>
          <w:rFonts w:ascii="Arial" w:hAnsi="Arial" w:cs="Arial"/>
          <w:sz w:val="21"/>
          <w:szCs w:val="21"/>
        </w:rPr>
        <w:t>16.12.2019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r w:rsidR="00BC20F8">
        <w:rPr>
          <w:rFonts w:ascii="Arial" w:hAnsi="Arial" w:cs="Arial"/>
          <w:sz w:val="21"/>
          <w:szCs w:val="21"/>
        </w:rPr>
        <w:t xml:space="preserve">pak </w:t>
      </w:r>
      <w:r>
        <w:rPr>
          <w:rFonts w:ascii="Arial" w:hAnsi="Arial" w:cs="Arial"/>
          <w:sz w:val="21"/>
          <w:szCs w:val="21"/>
        </w:rPr>
        <w:t xml:space="preserve">opatřil prvostupňový orgán opis z evidence přestupků týkající se obviněného </w:t>
      </w:r>
      <w:r w:rsidR="00CD4B2C">
        <w:rPr>
          <w:rFonts w:ascii="Arial" w:hAnsi="Arial" w:cs="Arial"/>
          <w:sz w:val="21"/>
          <w:szCs w:val="21"/>
        </w:rPr>
        <w:t>XXX</w:t>
      </w:r>
      <w:r w:rsidR="0003421B">
        <w:rPr>
          <w:rFonts w:ascii="Arial" w:hAnsi="Arial" w:cs="Arial"/>
          <w:sz w:val="21"/>
          <w:szCs w:val="21"/>
        </w:rPr>
        <w:t>, avšak o </w:t>
      </w:r>
      <w:r w:rsidRPr="00EB4DB7">
        <w:rPr>
          <w:rFonts w:ascii="Arial" w:hAnsi="Arial" w:cs="Arial"/>
          <w:sz w:val="21"/>
          <w:szCs w:val="21"/>
        </w:rPr>
        <w:t>tom</w:t>
      </w:r>
      <w:r w:rsidR="0003421B">
        <w:rPr>
          <w:rFonts w:ascii="Arial" w:hAnsi="Arial" w:cs="Arial"/>
          <w:sz w:val="21"/>
          <w:szCs w:val="21"/>
        </w:rPr>
        <w:t>, že byl do spisu založen tento opis z evidence přestupků,</w:t>
      </w:r>
      <w:r w:rsidRPr="00EB4DB7">
        <w:rPr>
          <w:rFonts w:ascii="Arial" w:hAnsi="Arial" w:cs="Arial"/>
          <w:sz w:val="21"/>
          <w:szCs w:val="21"/>
        </w:rPr>
        <w:t xml:space="preserve"> již obviněný </w:t>
      </w:r>
      <w:proofErr w:type="spellStart"/>
      <w:r>
        <w:rPr>
          <w:rFonts w:ascii="Arial" w:hAnsi="Arial" w:cs="Arial"/>
          <w:sz w:val="21"/>
          <w:szCs w:val="21"/>
        </w:rPr>
        <w:t>uvědom</w:t>
      </w:r>
      <w:r w:rsidR="00644DC5">
        <w:rPr>
          <w:rFonts w:ascii="Arial" w:hAnsi="Arial" w:cs="Arial"/>
          <w:sz w:val="21"/>
          <w:szCs w:val="21"/>
        </w:rPr>
        <w:t>ě</w:t>
      </w:r>
      <w:r w:rsidRPr="00EB4DB7">
        <w:rPr>
          <w:rFonts w:ascii="Arial" w:hAnsi="Arial" w:cs="Arial"/>
          <w:sz w:val="21"/>
          <w:szCs w:val="21"/>
        </w:rPr>
        <w:t>n</w:t>
      </w:r>
      <w:proofErr w:type="spellEnd"/>
      <w:r w:rsidRPr="00EB4DB7">
        <w:rPr>
          <w:rFonts w:ascii="Arial" w:hAnsi="Arial" w:cs="Arial"/>
          <w:sz w:val="21"/>
          <w:szCs w:val="21"/>
        </w:rPr>
        <w:t xml:space="preserve"> nebyl</w:t>
      </w:r>
      <w:r w:rsidR="0003421B">
        <w:rPr>
          <w:rFonts w:ascii="Arial" w:hAnsi="Arial" w:cs="Arial"/>
          <w:sz w:val="21"/>
          <w:szCs w:val="21"/>
        </w:rPr>
        <w:t>. J</w:t>
      </w:r>
      <w:r w:rsidRPr="00EB4DB7">
        <w:rPr>
          <w:rFonts w:ascii="Arial" w:hAnsi="Arial" w:cs="Arial"/>
          <w:sz w:val="21"/>
          <w:szCs w:val="21"/>
        </w:rPr>
        <w:t xml:space="preserve">e tedy zřejmé, že nemohl být </w:t>
      </w:r>
      <w:r w:rsidR="0003421B">
        <w:rPr>
          <w:rFonts w:ascii="Arial" w:hAnsi="Arial" w:cs="Arial"/>
          <w:sz w:val="21"/>
          <w:szCs w:val="21"/>
        </w:rPr>
        <w:t xml:space="preserve">obviněný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Pr="00EB4DB7">
        <w:rPr>
          <w:rFonts w:ascii="Arial" w:hAnsi="Arial" w:cs="Arial"/>
          <w:sz w:val="21"/>
          <w:szCs w:val="21"/>
        </w:rPr>
        <w:t>seznámen se všemi shromážděnými podklady rozhodnutí, což je v rozporu s § 36 odst. 3 správního řádu. Účastník řízení má právo seznámit se před vydáním rozhodnutí ve věci s kompletním spisovým materiálem, resp.</w:t>
      </w:r>
      <w:r w:rsidR="00557552">
        <w:rPr>
          <w:rFonts w:ascii="Arial" w:hAnsi="Arial" w:cs="Arial"/>
          <w:sz w:val="21"/>
          <w:szCs w:val="21"/>
        </w:rPr>
        <w:t xml:space="preserve"> vyjádřit se ke všem podkladům. </w:t>
      </w:r>
      <w:r w:rsidRPr="00EB4DB7">
        <w:rPr>
          <w:rFonts w:ascii="Arial" w:hAnsi="Arial" w:cs="Arial"/>
          <w:sz w:val="21"/>
          <w:szCs w:val="21"/>
        </w:rPr>
        <w:t>Tímto chybným postupem prvostupňového orgánu došlo k porušení ústavně garantovaného práva obviněného na spravedlivý proces.</w:t>
      </w:r>
    </w:p>
    <w:p w:rsidR="00C0101B" w:rsidRDefault="00C0101B" w:rsidP="00A20154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651393" w:rsidRDefault="00651393" w:rsidP="00557552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C33668">
        <w:rPr>
          <w:rFonts w:ascii="Arial" w:hAnsi="Arial" w:cs="Arial"/>
          <w:sz w:val="21"/>
          <w:szCs w:val="21"/>
        </w:rPr>
        <w:t>Odvolací orgán</w:t>
      </w:r>
      <w:r>
        <w:rPr>
          <w:rFonts w:ascii="Arial" w:hAnsi="Arial" w:cs="Arial"/>
          <w:sz w:val="21"/>
          <w:szCs w:val="21"/>
        </w:rPr>
        <w:t xml:space="preserve"> </w:t>
      </w:r>
      <w:r w:rsidR="00EB4DB7">
        <w:rPr>
          <w:rFonts w:ascii="Arial" w:hAnsi="Arial" w:cs="Arial"/>
          <w:sz w:val="21"/>
          <w:szCs w:val="21"/>
        </w:rPr>
        <w:t xml:space="preserve">dále uvádí, že </w:t>
      </w:r>
      <w:r w:rsidR="00683795">
        <w:rPr>
          <w:rFonts w:ascii="Arial" w:hAnsi="Arial" w:cs="Arial"/>
          <w:sz w:val="21"/>
          <w:szCs w:val="21"/>
        </w:rPr>
        <w:t xml:space="preserve">další závažné pochybení </w:t>
      </w:r>
      <w:r>
        <w:rPr>
          <w:rFonts w:ascii="Arial" w:hAnsi="Arial" w:cs="Arial"/>
          <w:sz w:val="21"/>
          <w:szCs w:val="21"/>
        </w:rPr>
        <w:t>shledal</w:t>
      </w:r>
      <w:r w:rsidR="00683795">
        <w:rPr>
          <w:rFonts w:ascii="Arial" w:hAnsi="Arial" w:cs="Arial"/>
          <w:sz w:val="21"/>
          <w:szCs w:val="21"/>
        </w:rPr>
        <w:t xml:space="preserve"> </w:t>
      </w:r>
      <w:r w:rsidR="00E5654C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 xml:space="preserve"> při </w:t>
      </w:r>
      <w:r w:rsidRPr="00C33668">
        <w:rPr>
          <w:rFonts w:ascii="Arial" w:hAnsi="Arial" w:cs="Arial"/>
          <w:sz w:val="21"/>
          <w:szCs w:val="21"/>
        </w:rPr>
        <w:t xml:space="preserve">provádění </w:t>
      </w:r>
      <w:r w:rsidR="00E255B8">
        <w:rPr>
          <w:rFonts w:ascii="Arial" w:hAnsi="Arial" w:cs="Arial"/>
          <w:sz w:val="21"/>
          <w:szCs w:val="21"/>
        </w:rPr>
        <w:t xml:space="preserve">dokazování, jak </w:t>
      </w:r>
      <w:r w:rsidR="00CD0C58">
        <w:rPr>
          <w:rFonts w:ascii="Arial" w:hAnsi="Arial" w:cs="Arial"/>
          <w:sz w:val="21"/>
          <w:szCs w:val="21"/>
        </w:rPr>
        <w:t xml:space="preserve">také </w:t>
      </w:r>
      <w:r w:rsidR="00E255B8">
        <w:rPr>
          <w:rFonts w:ascii="Arial" w:hAnsi="Arial" w:cs="Arial"/>
          <w:sz w:val="21"/>
          <w:szCs w:val="21"/>
        </w:rPr>
        <w:t xml:space="preserve">správně namítá odvolatel. </w:t>
      </w:r>
      <w:r w:rsidRPr="00C33668">
        <w:rPr>
          <w:rFonts w:ascii="Arial" w:hAnsi="Arial" w:cs="Arial"/>
          <w:sz w:val="21"/>
          <w:szCs w:val="21"/>
        </w:rPr>
        <w:t>V řízení o přestupku lze dokazování prov</w:t>
      </w:r>
      <w:r w:rsidR="00EB4DB7">
        <w:rPr>
          <w:rFonts w:ascii="Arial" w:hAnsi="Arial" w:cs="Arial"/>
          <w:sz w:val="21"/>
          <w:szCs w:val="21"/>
        </w:rPr>
        <w:t>ádět pouze při ústním jednání a </w:t>
      </w:r>
      <w:r w:rsidRPr="00C33668">
        <w:rPr>
          <w:rFonts w:ascii="Arial" w:hAnsi="Arial" w:cs="Arial"/>
          <w:sz w:val="21"/>
          <w:szCs w:val="21"/>
        </w:rPr>
        <w:t xml:space="preserve">jednotlivé </w:t>
      </w:r>
      <w:r>
        <w:rPr>
          <w:rFonts w:ascii="Arial" w:hAnsi="Arial" w:cs="Arial"/>
          <w:sz w:val="21"/>
          <w:szCs w:val="21"/>
        </w:rPr>
        <w:t xml:space="preserve">kamerové záznamy </w:t>
      </w:r>
      <w:r w:rsidR="009231BF">
        <w:rPr>
          <w:rFonts w:ascii="Arial" w:hAnsi="Arial" w:cs="Arial"/>
          <w:sz w:val="21"/>
          <w:szCs w:val="21"/>
        </w:rPr>
        <w:t>(</w:t>
      </w:r>
      <w:r>
        <w:rPr>
          <w:rFonts w:ascii="Arial" w:hAnsi="Arial" w:cs="Arial"/>
          <w:sz w:val="21"/>
          <w:szCs w:val="21"/>
        </w:rPr>
        <w:t>audio</w:t>
      </w:r>
      <w:r w:rsidR="009231BF">
        <w:rPr>
          <w:rFonts w:ascii="Arial" w:hAnsi="Arial" w:cs="Arial"/>
          <w:sz w:val="21"/>
          <w:szCs w:val="21"/>
        </w:rPr>
        <w:t>nahrávky)</w:t>
      </w:r>
      <w:r w:rsidRPr="00C33668">
        <w:rPr>
          <w:rFonts w:ascii="Arial" w:hAnsi="Arial" w:cs="Arial"/>
          <w:sz w:val="21"/>
          <w:szCs w:val="21"/>
        </w:rPr>
        <w:t xml:space="preserve"> je nutné v jeho průběhu přehrát (ohledat)</w:t>
      </w:r>
      <w:r w:rsidR="009830E3">
        <w:rPr>
          <w:rFonts w:ascii="Arial" w:hAnsi="Arial" w:cs="Arial"/>
          <w:sz w:val="21"/>
          <w:szCs w:val="21"/>
        </w:rPr>
        <w:t>. Nelze souhlasit s prvostupňovým orgánem, když uvedl, že „I přes výše uvedené skutečnosti týkající se oprávněnosti pořízení záznamu a jeho případné použití v přestupkového řízení jako důkazu, správní orgán s ohledem na skutečnosti zjištěné provedeným dokazováním (výslechem obou obviněných a svědkyň) dospěl k závěru pořízený záznam jako důkaz neprovádět, neboť záznam správnímu orgánu postačuje pouze jako podklad.“</w:t>
      </w:r>
      <w:r w:rsidR="009231BF">
        <w:rPr>
          <w:rFonts w:ascii="Arial" w:hAnsi="Arial" w:cs="Arial"/>
          <w:sz w:val="21"/>
          <w:szCs w:val="21"/>
        </w:rPr>
        <w:t xml:space="preserve"> Prvostupňový orgán si otázku použitelnosti audi</w:t>
      </w:r>
      <w:r w:rsidR="00E255B8">
        <w:rPr>
          <w:rFonts w:ascii="Arial" w:hAnsi="Arial" w:cs="Arial"/>
          <w:sz w:val="21"/>
          <w:szCs w:val="21"/>
        </w:rPr>
        <w:t>onahrávky</w:t>
      </w:r>
      <w:r w:rsidR="009231BF">
        <w:rPr>
          <w:rFonts w:ascii="Arial" w:hAnsi="Arial" w:cs="Arial"/>
          <w:sz w:val="21"/>
          <w:szCs w:val="21"/>
        </w:rPr>
        <w:t xml:space="preserve"> jako podkladu vyložil chybně, neboť z odůvodnění napadeného rozhodnutí je zřejmé, že </w:t>
      </w:r>
      <w:r w:rsidR="009830E3">
        <w:rPr>
          <w:rFonts w:ascii="Arial" w:hAnsi="Arial" w:cs="Arial"/>
          <w:sz w:val="21"/>
          <w:szCs w:val="21"/>
        </w:rPr>
        <w:t>z</w:t>
      </w:r>
      <w:r w:rsidR="00E255B8">
        <w:rPr>
          <w:rFonts w:ascii="Arial" w:hAnsi="Arial" w:cs="Arial"/>
          <w:sz w:val="21"/>
          <w:szCs w:val="21"/>
        </w:rPr>
        <w:t> této audionahrávky</w:t>
      </w:r>
      <w:r w:rsidR="009830E3">
        <w:rPr>
          <w:rFonts w:ascii="Arial" w:hAnsi="Arial" w:cs="Arial"/>
          <w:sz w:val="21"/>
          <w:szCs w:val="21"/>
        </w:rPr>
        <w:t xml:space="preserve"> vyvozuje pr</w:t>
      </w:r>
      <w:r w:rsidR="009231BF">
        <w:rPr>
          <w:rFonts w:ascii="Arial" w:hAnsi="Arial" w:cs="Arial"/>
          <w:sz w:val="21"/>
          <w:szCs w:val="21"/>
        </w:rPr>
        <w:t>otiprávnost jednání obviněného (</w:t>
      </w:r>
      <w:r w:rsidR="008D0AE7">
        <w:rPr>
          <w:rFonts w:ascii="Arial" w:hAnsi="Arial" w:cs="Arial"/>
          <w:sz w:val="21"/>
          <w:szCs w:val="21"/>
        </w:rPr>
        <w:t>např.</w:t>
      </w:r>
      <w:r w:rsidR="0049217C">
        <w:rPr>
          <w:rFonts w:ascii="Arial" w:hAnsi="Arial" w:cs="Arial"/>
          <w:sz w:val="21"/>
          <w:szCs w:val="21"/>
        </w:rPr>
        <w:t xml:space="preserve"> cit. </w:t>
      </w:r>
      <w:r w:rsidR="009231BF">
        <w:rPr>
          <w:rFonts w:ascii="Arial" w:hAnsi="Arial" w:cs="Arial"/>
          <w:sz w:val="21"/>
          <w:szCs w:val="21"/>
        </w:rPr>
        <w:t xml:space="preserve">z odůvodnění </w:t>
      </w:r>
      <w:r w:rsidR="0049217C">
        <w:rPr>
          <w:rFonts w:ascii="Arial" w:hAnsi="Arial" w:cs="Arial"/>
          <w:sz w:val="21"/>
          <w:szCs w:val="21"/>
        </w:rPr>
        <w:t xml:space="preserve">napadeného rozhodnutí </w:t>
      </w:r>
      <w:r w:rsidR="009231BF">
        <w:rPr>
          <w:rFonts w:ascii="Arial" w:hAnsi="Arial" w:cs="Arial"/>
          <w:sz w:val="21"/>
          <w:szCs w:val="21"/>
        </w:rPr>
        <w:t xml:space="preserve">na str. 4: </w:t>
      </w:r>
      <w:r w:rsidR="008D0AE7">
        <w:rPr>
          <w:rFonts w:ascii="Arial" w:hAnsi="Arial" w:cs="Arial"/>
          <w:sz w:val="21"/>
          <w:szCs w:val="21"/>
        </w:rPr>
        <w:t xml:space="preserve">„S ohledem na rozpory ve výpovědích jak obou aktérů, tak i jejich partnerek, coby svědkyň, správní orgán přistoupil k využití podkladu – pořízené audio nahrávky, zejména s ohledem na ověření věrohodnosti jednotlivých </w:t>
      </w:r>
      <w:r w:rsidR="00C01A42">
        <w:rPr>
          <w:rFonts w:ascii="Arial" w:hAnsi="Arial" w:cs="Arial"/>
          <w:sz w:val="21"/>
          <w:szCs w:val="21"/>
        </w:rPr>
        <w:t>výpovědí. Po vyslechnutí nahrávky musel správní orgán zkonstatovat, že průběh nahrávky je pl</w:t>
      </w:r>
      <w:r w:rsidR="00E255B8">
        <w:rPr>
          <w:rFonts w:ascii="Arial" w:hAnsi="Arial" w:cs="Arial"/>
          <w:sz w:val="21"/>
          <w:szCs w:val="21"/>
        </w:rPr>
        <w:t>ynulý, logicky navazující a </w:t>
      </w:r>
      <w:r w:rsidR="00C01A42">
        <w:rPr>
          <w:rFonts w:ascii="Arial" w:hAnsi="Arial" w:cs="Arial"/>
          <w:sz w:val="21"/>
          <w:szCs w:val="21"/>
        </w:rPr>
        <w:t xml:space="preserve">nic nenasvědčuje námitce obviněného </w:t>
      </w:r>
      <w:r w:rsidR="00CD4B2C">
        <w:rPr>
          <w:rFonts w:ascii="Arial" w:hAnsi="Arial" w:cs="Arial"/>
          <w:sz w:val="21"/>
          <w:szCs w:val="21"/>
        </w:rPr>
        <w:t>XXX</w:t>
      </w:r>
      <w:r w:rsidR="00C01A42">
        <w:rPr>
          <w:rFonts w:ascii="Arial" w:hAnsi="Arial" w:cs="Arial"/>
          <w:sz w:val="21"/>
          <w:szCs w:val="21"/>
        </w:rPr>
        <w:t>, že tato není úplná a že by byla upravena</w:t>
      </w:r>
      <w:r w:rsidR="008D0AE7">
        <w:rPr>
          <w:rFonts w:ascii="Arial" w:hAnsi="Arial" w:cs="Arial"/>
          <w:sz w:val="21"/>
          <w:szCs w:val="21"/>
        </w:rPr>
        <w:t>.</w:t>
      </w:r>
      <w:r w:rsidR="00C01A42">
        <w:rPr>
          <w:rFonts w:ascii="Arial" w:hAnsi="Arial" w:cs="Arial"/>
          <w:sz w:val="21"/>
          <w:szCs w:val="21"/>
        </w:rPr>
        <w:t>“)</w:t>
      </w:r>
      <w:r w:rsidR="00E255B8">
        <w:rPr>
          <w:rFonts w:ascii="Arial" w:hAnsi="Arial" w:cs="Arial"/>
          <w:sz w:val="21"/>
          <w:szCs w:val="21"/>
        </w:rPr>
        <w:t xml:space="preserve">, </w:t>
      </w:r>
      <w:r w:rsidR="008841F0">
        <w:rPr>
          <w:rFonts w:ascii="Arial" w:hAnsi="Arial" w:cs="Arial"/>
          <w:sz w:val="21"/>
          <w:szCs w:val="21"/>
        </w:rPr>
        <w:t xml:space="preserve">a </w:t>
      </w:r>
      <w:r w:rsidR="00E255B8">
        <w:rPr>
          <w:rFonts w:ascii="Arial" w:hAnsi="Arial" w:cs="Arial"/>
          <w:sz w:val="21"/>
          <w:szCs w:val="21"/>
        </w:rPr>
        <w:t>tedy</w:t>
      </w:r>
      <w:r w:rsidR="00C01A42">
        <w:rPr>
          <w:rFonts w:ascii="Arial" w:hAnsi="Arial" w:cs="Arial"/>
          <w:sz w:val="21"/>
          <w:szCs w:val="21"/>
        </w:rPr>
        <w:t xml:space="preserve"> </w:t>
      </w:r>
      <w:r w:rsidR="008841F0">
        <w:rPr>
          <w:rFonts w:ascii="Arial" w:hAnsi="Arial" w:cs="Arial"/>
          <w:sz w:val="21"/>
          <w:szCs w:val="21"/>
        </w:rPr>
        <w:t xml:space="preserve">k ní </w:t>
      </w:r>
      <w:r w:rsidR="00C01A42">
        <w:rPr>
          <w:rFonts w:ascii="Arial" w:hAnsi="Arial" w:cs="Arial"/>
          <w:sz w:val="21"/>
          <w:szCs w:val="21"/>
        </w:rPr>
        <w:t>přistupoval jako k</w:t>
      </w:r>
      <w:r w:rsidR="008841F0">
        <w:rPr>
          <w:rFonts w:ascii="Arial" w:hAnsi="Arial" w:cs="Arial"/>
          <w:sz w:val="21"/>
          <w:szCs w:val="21"/>
        </w:rPr>
        <w:t> </w:t>
      </w:r>
      <w:r w:rsidR="00C01A42">
        <w:rPr>
          <w:rFonts w:ascii="Arial" w:hAnsi="Arial" w:cs="Arial"/>
          <w:sz w:val="21"/>
          <w:szCs w:val="21"/>
        </w:rPr>
        <w:t>důkazu</w:t>
      </w:r>
      <w:r w:rsidR="008841F0">
        <w:rPr>
          <w:rFonts w:ascii="Arial" w:hAnsi="Arial" w:cs="Arial"/>
          <w:sz w:val="21"/>
          <w:szCs w:val="21"/>
        </w:rPr>
        <w:t xml:space="preserve">. </w:t>
      </w:r>
      <w:r w:rsidR="00C01A42">
        <w:rPr>
          <w:rFonts w:ascii="Arial" w:hAnsi="Arial" w:cs="Arial"/>
          <w:sz w:val="21"/>
          <w:szCs w:val="21"/>
        </w:rPr>
        <w:t xml:space="preserve"> </w:t>
      </w:r>
      <w:r w:rsidR="008841F0">
        <w:rPr>
          <w:rFonts w:ascii="Arial" w:hAnsi="Arial" w:cs="Arial"/>
          <w:sz w:val="21"/>
          <w:szCs w:val="21"/>
        </w:rPr>
        <w:t xml:space="preserve">Pakliže prvostupňový orgán uvedenou audionahrávku považoval za důkaz, </w:t>
      </w:r>
      <w:r w:rsidR="00C01A42">
        <w:rPr>
          <w:rFonts w:ascii="Arial" w:hAnsi="Arial" w:cs="Arial"/>
          <w:sz w:val="21"/>
          <w:szCs w:val="21"/>
        </w:rPr>
        <w:t>byl povinen v</w:t>
      </w:r>
      <w:r w:rsidRPr="00C33668">
        <w:rPr>
          <w:rFonts w:ascii="Arial" w:hAnsi="Arial" w:cs="Arial"/>
          <w:sz w:val="21"/>
          <w:szCs w:val="21"/>
        </w:rPr>
        <w:t xml:space="preserve"> protokole o ústním jednání popsat, jakým konkrétním záznamem (či jeho částí) byl takový důkaz proveden, popsat okolnosti jeho pořízení (kdo, kdy, popř. jakým zařízením nahrávku pořídil), zda je z nahrávky patrné přerušování, sestříhání, manipulace, jaká je délka a kvalita záznamu, </w:t>
      </w:r>
      <w:r w:rsidR="00C01A42">
        <w:rPr>
          <w:rFonts w:ascii="Arial" w:hAnsi="Arial" w:cs="Arial"/>
          <w:sz w:val="21"/>
          <w:szCs w:val="21"/>
        </w:rPr>
        <w:t>event. jiné technické parametry</w:t>
      </w:r>
      <w:r w:rsidRPr="00C33668">
        <w:rPr>
          <w:rFonts w:ascii="Arial" w:hAnsi="Arial" w:cs="Arial"/>
          <w:sz w:val="21"/>
          <w:szCs w:val="21"/>
        </w:rPr>
        <w:t xml:space="preserve">. Protokol </w:t>
      </w:r>
      <w:r w:rsidRPr="00C33668">
        <w:rPr>
          <w:rFonts w:ascii="Arial" w:hAnsi="Arial" w:cs="Arial"/>
          <w:sz w:val="21"/>
          <w:szCs w:val="21"/>
        </w:rPr>
        <w:lastRenderedPageBreak/>
        <w:t xml:space="preserve">musí poskytovat celkovou představu o situaci, jaká je zachycena na nahrávce. Ohledání vyžaduje přímé, bezprostřední, smyslové pozorování samotným správním orgánem, který výsledek ohledání zachycuje v protokole a o věci následně rozhoduje (obdobně viz usnesení Nejvyššího správního soudu ze dne 03.04.2012, čj. 7 As 57/2010 - 82, č. 2633/2012 Sb. NSS, www.nssoud.cz), toto ohledání nelze nahradit pouhým odkazem účastníkovi řízení, že </w:t>
      </w:r>
      <w:r w:rsidR="00C01A42">
        <w:rPr>
          <w:rFonts w:ascii="Arial" w:hAnsi="Arial" w:cs="Arial"/>
          <w:sz w:val="21"/>
          <w:szCs w:val="21"/>
        </w:rPr>
        <w:t>tuto audionahrávku hodnotí pouze jako jeden z podkladů rozhodnutí</w:t>
      </w:r>
      <w:r w:rsidR="00C01E90">
        <w:rPr>
          <w:rFonts w:ascii="Arial" w:hAnsi="Arial" w:cs="Arial"/>
          <w:sz w:val="21"/>
          <w:szCs w:val="21"/>
        </w:rPr>
        <w:t xml:space="preserve"> a nikoliv jako důkaz</w:t>
      </w:r>
      <w:r w:rsidR="00C01A42">
        <w:rPr>
          <w:rFonts w:ascii="Arial" w:hAnsi="Arial" w:cs="Arial"/>
          <w:sz w:val="21"/>
          <w:szCs w:val="21"/>
        </w:rPr>
        <w:t xml:space="preserve">, </w:t>
      </w:r>
      <w:r w:rsidRPr="00C33668">
        <w:rPr>
          <w:rFonts w:ascii="Arial" w:hAnsi="Arial" w:cs="Arial"/>
          <w:sz w:val="21"/>
          <w:szCs w:val="21"/>
        </w:rPr>
        <w:t>tak jak to učinil prvostupňový orgán v daném případě. Ohledání nahrávky musí vyústit v protokolaci konkrétních zjištění správního orgánu, ať už se k úkonu účastníci dostaví či nikoliv. Jen tak lze zabránit tomu, že skutková zjištění správního orgánu budou pro účastníka překvapivá, aniž by tento měl praktickou možnost se k výsledkům ohledání před vydáním rozhodnutí vyjádřit (§ 36 odst. 3 správního řádu), realizovat svou obhajobu, navrhovat důkazy k vyvrácení či zpochybnění skutečností, které jsou výsledkem ohledávací činnosti správního orgánu.</w:t>
      </w:r>
    </w:p>
    <w:p w:rsidR="00573D6F" w:rsidRDefault="00573D6F" w:rsidP="00651393">
      <w:pPr>
        <w:tabs>
          <w:tab w:val="left" w:pos="2127"/>
          <w:tab w:val="left" w:pos="4536"/>
          <w:tab w:val="left" w:pos="5954"/>
          <w:tab w:val="left" w:pos="6521"/>
        </w:tabs>
        <w:spacing w:line="264" w:lineRule="auto"/>
        <w:jc w:val="both"/>
        <w:rPr>
          <w:rFonts w:ascii="Arial" w:hAnsi="Arial" w:cs="Arial"/>
          <w:sz w:val="21"/>
          <w:szCs w:val="21"/>
        </w:rPr>
      </w:pPr>
    </w:p>
    <w:p w:rsidR="00573D6F" w:rsidRPr="00C33668" w:rsidRDefault="008841F0" w:rsidP="00651393">
      <w:pPr>
        <w:tabs>
          <w:tab w:val="left" w:pos="2127"/>
          <w:tab w:val="left" w:pos="4536"/>
          <w:tab w:val="left" w:pos="5954"/>
          <w:tab w:val="left" w:pos="6521"/>
        </w:tabs>
        <w:spacing w:line="264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 této souvislosti považuje odvolací orgán za vhodné podotknout, k</w:t>
      </w:r>
      <w:r w:rsidR="00573D6F">
        <w:rPr>
          <w:rFonts w:ascii="Arial" w:hAnsi="Arial" w:cs="Arial"/>
          <w:sz w:val="21"/>
          <w:szCs w:val="21"/>
        </w:rPr>
        <w:t> námitce odvolatele ohledně použitelnosti audionahrávky v přestupkovém řízení, že s</w:t>
      </w:r>
      <w:r>
        <w:rPr>
          <w:rFonts w:ascii="Arial" w:hAnsi="Arial" w:cs="Arial"/>
          <w:sz w:val="21"/>
          <w:szCs w:val="21"/>
        </w:rPr>
        <w:t>e</w:t>
      </w:r>
      <w:r w:rsidR="00573D6F">
        <w:rPr>
          <w:rFonts w:ascii="Arial" w:hAnsi="Arial" w:cs="Arial"/>
          <w:sz w:val="21"/>
          <w:szCs w:val="21"/>
        </w:rPr>
        <w:t> touto jeho námitkou již zabýval prvostupňový orgán v</w:t>
      </w:r>
      <w:r>
        <w:rPr>
          <w:rFonts w:ascii="Arial" w:hAnsi="Arial" w:cs="Arial"/>
          <w:sz w:val="21"/>
          <w:szCs w:val="21"/>
        </w:rPr>
        <w:t xml:space="preserve"> odůvodnění napadeného </w:t>
      </w:r>
      <w:r w:rsidR="00573D6F">
        <w:rPr>
          <w:rFonts w:ascii="Arial" w:hAnsi="Arial" w:cs="Arial"/>
          <w:sz w:val="21"/>
          <w:szCs w:val="21"/>
        </w:rPr>
        <w:t xml:space="preserve">rozhodnutí na str. 2 až 3, když s tímto se odvolací orgán plně ztotožňuje. </w:t>
      </w:r>
      <w:r w:rsidR="004E28F8">
        <w:rPr>
          <w:rFonts w:ascii="Arial" w:hAnsi="Arial" w:cs="Arial"/>
          <w:sz w:val="21"/>
          <w:szCs w:val="21"/>
        </w:rPr>
        <w:t>Odvolací orgán ve shodě s prvostupňovým orgánem konstatuje, že</w:t>
      </w:r>
      <w:r>
        <w:rPr>
          <w:rFonts w:ascii="Arial" w:hAnsi="Arial" w:cs="Arial"/>
          <w:sz w:val="21"/>
          <w:szCs w:val="21"/>
        </w:rPr>
        <w:t xml:space="preserve"> v</w:t>
      </w:r>
      <w:r w:rsidR="00573D6F">
        <w:rPr>
          <w:rFonts w:ascii="Arial" w:hAnsi="Arial" w:cs="Arial"/>
          <w:sz w:val="21"/>
          <w:szCs w:val="21"/>
        </w:rPr>
        <w:t> přestupkovém řízení lze takový důkaz připustit a při posouzení použitelnosti audionahrávky v přestupkovém řízení je vždy nutno brát v úvahu to, zda pořízením audionahrávky byl sledován legitimní cíl a zda byl pořízený záznam využit jen pro nezbytně nutný účel – prokázání viny či neviny, a nebyl nijak zneužit.</w:t>
      </w:r>
    </w:p>
    <w:p w:rsidR="00651393" w:rsidRDefault="00651393" w:rsidP="00A20154">
      <w:pPr>
        <w:tabs>
          <w:tab w:val="left" w:pos="2127"/>
          <w:tab w:val="left" w:pos="4536"/>
          <w:tab w:val="left" w:pos="5954"/>
          <w:tab w:val="left" w:pos="6521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075B94" w:rsidRPr="005F6393" w:rsidRDefault="00EB4DB7" w:rsidP="00EB4DB7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F6393">
        <w:rPr>
          <w:rFonts w:ascii="Arial" w:hAnsi="Arial" w:cs="Arial"/>
          <w:sz w:val="21"/>
          <w:szCs w:val="21"/>
        </w:rPr>
        <w:t>Dále považuje odvolací orgán za vhodné podotknout, že jední</w:t>
      </w:r>
      <w:r w:rsidR="00FF301A" w:rsidRPr="005F6393">
        <w:rPr>
          <w:rFonts w:ascii="Arial" w:hAnsi="Arial" w:cs="Arial"/>
          <w:sz w:val="21"/>
          <w:szCs w:val="21"/>
        </w:rPr>
        <w:t>m ze zákonných znaků předmětného</w:t>
      </w:r>
      <w:r w:rsidRPr="005F6393">
        <w:rPr>
          <w:rFonts w:ascii="Arial" w:hAnsi="Arial" w:cs="Arial"/>
          <w:sz w:val="21"/>
          <w:szCs w:val="21"/>
        </w:rPr>
        <w:t xml:space="preserve"> </w:t>
      </w:r>
      <w:r w:rsidR="00FF301A" w:rsidRPr="005F6393">
        <w:rPr>
          <w:rFonts w:ascii="Arial" w:hAnsi="Arial" w:cs="Arial"/>
          <w:sz w:val="21"/>
          <w:szCs w:val="21"/>
        </w:rPr>
        <w:t>přestupku</w:t>
      </w:r>
      <w:r w:rsidRPr="005F6393">
        <w:rPr>
          <w:rFonts w:ascii="Arial" w:hAnsi="Arial" w:cs="Arial"/>
          <w:sz w:val="21"/>
          <w:szCs w:val="21"/>
        </w:rPr>
        <w:t xml:space="preserve"> je zavinění ve formě úmyslu, a jako takové musí být nejen bez pochyb prokázáno, ale rovněž v rozhodnutí náležitě odůvodněno, na základě čeho správní orgán k závěru o přítomnosti zavinění ve formě úmyslu v jednání obviněného dospěl. Podle § 15 odst. 2 písm. a) zákona o odpovědnosti za přestupky a řízení o nich je přestupek spáchán v úmyslu přímém, jestliže pachatel chtěl svým jednáním porušit nebo ohrozit zájem chráněný zákonem. Podle písm. b) téhož ustanovení je přestupek spáchán v úmyslu nepřímém, pokud pachatel věděl, že svým jednáním může ohrozit zájem chráněný zákonem, a pro případ, že jej poruší nebo ohrozí, byl s tím srozuměn. Prvostupňový orgán dospěl k závěru, že obviněný jednal v úmyslu přímém. Odhlédne</w:t>
      </w:r>
      <w:r w:rsidRPr="005F6393">
        <w:rPr>
          <w:rFonts w:ascii="Arial" w:hAnsi="Arial" w:cs="Arial"/>
          <w:sz w:val="21"/>
          <w:szCs w:val="21"/>
        </w:rPr>
        <w:noBreakHyphen/>
        <w:t xml:space="preserve">li odvolací orgán od toho, že obviněný </w:t>
      </w:r>
      <w:r w:rsidR="00FF301A" w:rsidRPr="005F6393">
        <w:rPr>
          <w:rFonts w:ascii="Arial" w:hAnsi="Arial" w:cs="Arial"/>
          <w:sz w:val="21"/>
          <w:szCs w:val="21"/>
        </w:rPr>
        <w:t xml:space="preserve">jakýkoliv atak vůči </w:t>
      </w:r>
      <w:r w:rsidR="00CD4B2C">
        <w:rPr>
          <w:rFonts w:ascii="Arial" w:hAnsi="Arial" w:cs="Arial"/>
          <w:sz w:val="21"/>
          <w:szCs w:val="21"/>
        </w:rPr>
        <w:t>XXX</w:t>
      </w:r>
      <w:r w:rsidR="00FF301A" w:rsidRPr="005F6393">
        <w:rPr>
          <w:rFonts w:ascii="Arial" w:hAnsi="Arial" w:cs="Arial"/>
          <w:sz w:val="21"/>
          <w:szCs w:val="21"/>
        </w:rPr>
        <w:t xml:space="preserve"> </w:t>
      </w:r>
      <w:r w:rsidRPr="005F6393">
        <w:rPr>
          <w:rFonts w:ascii="Arial" w:hAnsi="Arial" w:cs="Arial"/>
          <w:sz w:val="21"/>
          <w:szCs w:val="21"/>
        </w:rPr>
        <w:t xml:space="preserve">popírá, nelze ani souhlasit s prvostupňovým orgánem, že by z provedeného dokazování jednoznačně vyplynulo, </w:t>
      </w:r>
      <w:r w:rsidR="00FF301A" w:rsidRPr="005F6393">
        <w:rPr>
          <w:rFonts w:ascii="Arial" w:hAnsi="Arial" w:cs="Arial"/>
          <w:sz w:val="21"/>
          <w:szCs w:val="21"/>
        </w:rPr>
        <w:t xml:space="preserve">že </w:t>
      </w:r>
      <w:r w:rsidR="00001113" w:rsidRPr="005F6393">
        <w:rPr>
          <w:rFonts w:ascii="Arial" w:hAnsi="Arial" w:cs="Arial"/>
          <w:sz w:val="21"/>
          <w:szCs w:val="21"/>
        </w:rPr>
        <w:t>jednání obviněného bylo vedeno v přímém úmyslu, tedy</w:t>
      </w:r>
      <w:r w:rsidR="00FE5DA2" w:rsidRPr="005F6393">
        <w:rPr>
          <w:rFonts w:ascii="Arial" w:hAnsi="Arial" w:cs="Arial"/>
          <w:sz w:val="21"/>
          <w:szCs w:val="21"/>
        </w:rPr>
        <w:t xml:space="preserve"> </w:t>
      </w:r>
      <w:r w:rsidR="005F6393" w:rsidRPr="005F6393">
        <w:rPr>
          <w:rFonts w:ascii="Arial" w:hAnsi="Arial" w:cs="Arial"/>
          <w:sz w:val="21"/>
          <w:szCs w:val="21"/>
        </w:rPr>
        <w:t xml:space="preserve">že by </w:t>
      </w:r>
      <w:r w:rsidR="00001113" w:rsidRPr="005F6393">
        <w:rPr>
          <w:rFonts w:ascii="Arial" w:hAnsi="Arial" w:cs="Arial"/>
          <w:sz w:val="21"/>
          <w:szCs w:val="21"/>
        </w:rPr>
        <w:t>fyzický kon</w:t>
      </w:r>
      <w:r w:rsidR="00C01E90" w:rsidRPr="005F6393">
        <w:rPr>
          <w:rFonts w:ascii="Arial" w:hAnsi="Arial" w:cs="Arial"/>
          <w:sz w:val="21"/>
          <w:szCs w:val="21"/>
        </w:rPr>
        <w:t xml:space="preserve">takt </w:t>
      </w:r>
      <w:r w:rsidR="005F6393" w:rsidRPr="005F6393">
        <w:rPr>
          <w:rFonts w:ascii="Arial" w:hAnsi="Arial" w:cs="Arial"/>
          <w:sz w:val="21"/>
          <w:szCs w:val="21"/>
        </w:rPr>
        <w:t>byl</w:t>
      </w:r>
      <w:r w:rsidR="009E211D">
        <w:rPr>
          <w:rFonts w:ascii="Arial" w:hAnsi="Arial" w:cs="Arial"/>
          <w:sz w:val="21"/>
          <w:szCs w:val="21"/>
        </w:rPr>
        <w:t xml:space="preserve"> jím</w:t>
      </w:r>
      <w:r w:rsidR="005F6393" w:rsidRPr="005F6393">
        <w:rPr>
          <w:rFonts w:ascii="Arial" w:hAnsi="Arial" w:cs="Arial"/>
          <w:sz w:val="21"/>
          <w:szCs w:val="21"/>
        </w:rPr>
        <w:t xml:space="preserve"> naplánován proto, aby potvrdil svou dominanci ve sporu – </w:t>
      </w:r>
      <w:r w:rsidR="00C01E90" w:rsidRPr="005F6393">
        <w:rPr>
          <w:rFonts w:ascii="Arial" w:hAnsi="Arial" w:cs="Arial"/>
          <w:sz w:val="21"/>
          <w:szCs w:val="21"/>
        </w:rPr>
        <w:t>jak uvedl prvostupňový orgán</w:t>
      </w:r>
      <w:r w:rsidR="009E211D">
        <w:rPr>
          <w:rFonts w:ascii="Arial" w:hAnsi="Arial" w:cs="Arial"/>
          <w:sz w:val="21"/>
          <w:szCs w:val="21"/>
        </w:rPr>
        <w:t xml:space="preserve"> (</w:t>
      </w:r>
      <w:r w:rsidR="009E211D" w:rsidRPr="00275F96">
        <w:rPr>
          <w:rFonts w:ascii="Arial" w:hAnsi="Arial" w:cs="Arial"/>
          <w:sz w:val="21"/>
          <w:szCs w:val="21"/>
        </w:rPr>
        <w:t>pozn. odvolacího orgán</w:t>
      </w:r>
      <w:r w:rsidR="00075B94" w:rsidRPr="00275F96">
        <w:rPr>
          <w:rFonts w:ascii="Arial" w:hAnsi="Arial" w:cs="Arial"/>
          <w:sz w:val="21"/>
          <w:szCs w:val="21"/>
        </w:rPr>
        <w:t>u</w:t>
      </w:r>
      <w:r w:rsidR="009E211D" w:rsidRPr="00275F96">
        <w:rPr>
          <w:rFonts w:ascii="Arial" w:hAnsi="Arial" w:cs="Arial"/>
          <w:sz w:val="21"/>
          <w:szCs w:val="21"/>
        </w:rPr>
        <w:t xml:space="preserve"> – </w:t>
      </w:r>
      <w:r w:rsidR="009E211D">
        <w:rPr>
          <w:rFonts w:ascii="Arial" w:hAnsi="Arial" w:cs="Arial"/>
          <w:sz w:val="21"/>
          <w:szCs w:val="21"/>
        </w:rPr>
        <w:t xml:space="preserve">ani při použití vulgárních výroků nelze mít z provedeného dokazování za jednoznačně prokázaný přímý úmysl, tedy že použitím těchto výroků chtěl porušit nebo </w:t>
      </w:r>
      <w:r w:rsidR="00075B94">
        <w:rPr>
          <w:rFonts w:ascii="Arial" w:hAnsi="Arial" w:cs="Arial"/>
          <w:sz w:val="21"/>
          <w:szCs w:val="21"/>
        </w:rPr>
        <w:t>ohrozit zájem chráněný zákonem)</w:t>
      </w:r>
      <w:r w:rsidR="00A82233">
        <w:rPr>
          <w:rFonts w:ascii="Arial" w:hAnsi="Arial" w:cs="Arial"/>
          <w:sz w:val="21"/>
          <w:szCs w:val="21"/>
        </w:rPr>
        <w:t>.</w:t>
      </w:r>
    </w:p>
    <w:p w:rsidR="00075B94" w:rsidRDefault="00075B94" w:rsidP="00DE746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DE7462" w:rsidRDefault="00DE7462" w:rsidP="00DE746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F6393">
        <w:rPr>
          <w:rFonts w:ascii="Arial" w:hAnsi="Arial" w:cs="Arial"/>
          <w:b/>
          <w:bCs/>
          <w:sz w:val="21"/>
          <w:szCs w:val="21"/>
        </w:rPr>
        <w:t>K jednotlivým odvolacím námitkám podatele odvolací orgán uvádí následující.</w:t>
      </w:r>
    </w:p>
    <w:p w:rsidR="00A82233" w:rsidRPr="005F6393" w:rsidRDefault="00A82233" w:rsidP="00DE7462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:rsidR="00A20154" w:rsidRDefault="00955C42" w:rsidP="00D1078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73714">
        <w:rPr>
          <w:rFonts w:ascii="Arial" w:hAnsi="Arial" w:cs="Arial"/>
          <w:sz w:val="21"/>
          <w:szCs w:val="21"/>
        </w:rPr>
        <w:t>Pokud jde o námitku</w:t>
      </w:r>
      <w:r w:rsidR="00C01E90">
        <w:rPr>
          <w:rFonts w:ascii="Arial" w:hAnsi="Arial" w:cs="Arial"/>
          <w:sz w:val="21"/>
          <w:szCs w:val="21"/>
        </w:rPr>
        <w:t xml:space="preserve"> od</w:t>
      </w:r>
      <w:r w:rsidR="00BC59A0" w:rsidRPr="00073714">
        <w:rPr>
          <w:rFonts w:ascii="Arial" w:hAnsi="Arial" w:cs="Arial"/>
          <w:sz w:val="21"/>
          <w:szCs w:val="21"/>
        </w:rPr>
        <w:t>volatele</w:t>
      </w:r>
      <w:r w:rsidR="00C01E90">
        <w:rPr>
          <w:rFonts w:ascii="Arial" w:hAnsi="Arial" w:cs="Arial"/>
          <w:sz w:val="21"/>
          <w:szCs w:val="21"/>
        </w:rPr>
        <w:t xml:space="preserve"> ohledně hodnocení věrohodnosti jednotlivých výpovědí</w:t>
      </w:r>
      <w:r w:rsidR="008F3B94">
        <w:rPr>
          <w:rFonts w:ascii="Arial" w:hAnsi="Arial" w:cs="Arial"/>
          <w:sz w:val="21"/>
          <w:szCs w:val="21"/>
        </w:rPr>
        <w:t xml:space="preserve"> prvostupňovým org</w:t>
      </w:r>
      <w:r w:rsidR="00FE5DA2">
        <w:rPr>
          <w:rFonts w:ascii="Arial" w:hAnsi="Arial" w:cs="Arial"/>
          <w:sz w:val="21"/>
          <w:szCs w:val="21"/>
        </w:rPr>
        <w:t>á</w:t>
      </w:r>
      <w:r w:rsidR="008F3B94">
        <w:rPr>
          <w:rFonts w:ascii="Arial" w:hAnsi="Arial" w:cs="Arial"/>
          <w:sz w:val="21"/>
          <w:szCs w:val="21"/>
        </w:rPr>
        <w:t>nem</w:t>
      </w:r>
      <w:r w:rsidR="00C01E90">
        <w:rPr>
          <w:rFonts w:ascii="Arial" w:hAnsi="Arial" w:cs="Arial"/>
          <w:sz w:val="21"/>
          <w:szCs w:val="21"/>
        </w:rPr>
        <w:t xml:space="preserve">, odvolací orgán uvádí, že s ohledem na výše uvedené pochybení prvostupňového orgánu při </w:t>
      </w:r>
      <w:r w:rsidR="008F3B94">
        <w:rPr>
          <w:rFonts w:ascii="Arial" w:hAnsi="Arial" w:cs="Arial"/>
          <w:sz w:val="21"/>
          <w:szCs w:val="21"/>
        </w:rPr>
        <w:t xml:space="preserve">provádění </w:t>
      </w:r>
      <w:r w:rsidR="00C01E90">
        <w:rPr>
          <w:rFonts w:ascii="Arial" w:hAnsi="Arial" w:cs="Arial"/>
          <w:sz w:val="21"/>
          <w:szCs w:val="21"/>
        </w:rPr>
        <w:t>dokazování, je irelevantní se touto námitkou v odvolacím řízení zabývat, neboť bude povinností prvostupňového orgánu v rámci nového (pokračujícího) řízení se</w:t>
      </w:r>
      <w:r w:rsidR="008F3B94">
        <w:rPr>
          <w:rFonts w:ascii="Arial" w:hAnsi="Arial" w:cs="Arial"/>
          <w:sz w:val="21"/>
          <w:szCs w:val="21"/>
        </w:rPr>
        <w:t xml:space="preserve"> </w:t>
      </w:r>
      <w:r w:rsidR="00C01E90">
        <w:rPr>
          <w:rFonts w:ascii="Arial" w:hAnsi="Arial" w:cs="Arial"/>
          <w:sz w:val="21"/>
          <w:szCs w:val="21"/>
        </w:rPr>
        <w:t>opět i hodnověrností jednotlivých svědků</w:t>
      </w:r>
      <w:r w:rsidR="008F3B94">
        <w:rPr>
          <w:rFonts w:ascii="Arial" w:hAnsi="Arial" w:cs="Arial"/>
          <w:sz w:val="21"/>
          <w:szCs w:val="21"/>
        </w:rPr>
        <w:t xml:space="preserve"> vypořádat právě s ohledem na provedené nové (pokračující) dokazování.</w:t>
      </w:r>
    </w:p>
    <w:p w:rsidR="008F3B94" w:rsidRDefault="008F3B94" w:rsidP="00D1078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1459" w:rsidRPr="00A82233" w:rsidRDefault="008F3B94" w:rsidP="00D1078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CE3220">
        <w:rPr>
          <w:rFonts w:ascii="Arial" w:hAnsi="Arial" w:cs="Arial"/>
          <w:sz w:val="21"/>
          <w:szCs w:val="21"/>
        </w:rPr>
        <w:t>Námitka</w:t>
      </w:r>
      <w:r w:rsidR="00E720F5" w:rsidRPr="00CE3220">
        <w:rPr>
          <w:rFonts w:ascii="Arial" w:hAnsi="Arial" w:cs="Arial"/>
          <w:sz w:val="21"/>
          <w:szCs w:val="21"/>
        </w:rPr>
        <w:t xml:space="preserve"> odvolatele, že byl tzv. zaskočen tím, </w:t>
      </w:r>
      <w:r w:rsidR="00E720F5" w:rsidRPr="00A82233">
        <w:rPr>
          <w:rFonts w:ascii="Arial" w:hAnsi="Arial" w:cs="Arial"/>
          <w:sz w:val="21"/>
          <w:szCs w:val="21"/>
        </w:rPr>
        <w:t>že přest</w:t>
      </w:r>
      <w:r w:rsidR="00A35790" w:rsidRPr="00A82233">
        <w:rPr>
          <w:rFonts w:ascii="Arial" w:hAnsi="Arial" w:cs="Arial"/>
          <w:sz w:val="21"/>
          <w:szCs w:val="21"/>
        </w:rPr>
        <w:t>up</w:t>
      </w:r>
      <w:r w:rsidR="00075B94" w:rsidRPr="00A82233">
        <w:rPr>
          <w:rFonts w:ascii="Arial" w:hAnsi="Arial" w:cs="Arial"/>
          <w:sz w:val="21"/>
          <w:szCs w:val="21"/>
        </w:rPr>
        <w:t>e</w:t>
      </w:r>
      <w:r w:rsidR="00A35790" w:rsidRPr="00A82233">
        <w:rPr>
          <w:rFonts w:ascii="Arial" w:hAnsi="Arial" w:cs="Arial"/>
          <w:sz w:val="21"/>
          <w:szCs w:val="21"/>
        </w:rPr>
        <w:t>k</w:t>
      </w:r>
      <w:r w:rsidR="009E211D" w:rsidRPr="00A82233">
        <w:rPr>
          <w:rFonts w:ascii="Arial" w:hAnsi="Arial" w:cs="Arial"/>
          <w:sz w:val="21"/>
          <w:szCs w:val="21"/>
        </w:rPr>
        <w:t xml:space="preserve">, který byl projednáván </w:t>
      </w:r>
      <w:r w:rsidR="00A35790" w:rsidRPr="00A82233">
        <w:rPr>
          <w:rFonts w:ascii="Arial" w:hAnsi="Arial" w:cs="Arial"/>
          <w:sz w:val="21"/>
          <w:szCs w:val="21"/>
        </w:rPr>
        <w:t xml:space="preserve">ve společném řízení, </w:t>
      </w:r>
      <w:r w:rsidR="009E211D" w:rsidRPr="00A82233">
        <w:rPr>
          <w:rFonts w:ascii="Arial" w:hAnsi="Arial" w:cs="Arial"/>
          <w:sz w:val="21"/>
          <w:szCs w:val="21"/>
        </w:rPr>
        <w:t>a jenž</w:t>
      </w:r>
      <w:r w:rsidR="00A35790" w:rsidRPr="00A82233">
        <w:rPr>
          <w:rFonts w:ascii="Arial" w:hAnsi="Arial" w:cs="Arial"/>
          <w:sz w:val="21"/>
          <w:szCs w:val="21"/>
        </w:rPr>
        <w:t xml:space="preserve"> byl následně vyřízen pod </w:t>
      </w:r>
      <w:r w:rsidR="00E720F5" w:rsidRPr="00A82233">
        <w:rPr>
          <w:rFonts w:ascii="Arial" w:hAnsi="Arial" w:cs="Arial"/>
          <w:sz w:val="21"/>
          <w:szCs w:val="21"/>
        </w:rPr>
        <w:t>čj. 5779/2019/OSČ/Pa</w:t>
      </w:r>
      <w:r w:rsidR="00A35790" w:rsidRPr="00A82233">
        <w:rPr>
          <w:rFonts w:ascii="Arial" w:hAnsi="Arial" w:cs="Arial"/>
          <w:sz w:val="21"/>
          <w:szCs w:val="21"/>
        </w:rPr>
        <w:t>,</w:t>
      </w:r>
      <w:r w:rsidR="00E720F5" w:rsidRPr="00A82233">
        <w:rPr>
          <w:rFonts w:ascii="Arial" w:hAnsi="Arial" w:cs="Arial"/>
          <w:sz w:val="21"/>
          <w:szCs w:val="21"/>
        </w:rPr>
        <w:t xml:space="preserve"> navrhl </w:t>
      </w:r>
      <w:r w:rsidR="00A35790" w:rsidRPr="00A82233">
        <w:rPr>
          <w:rFonts w:ascii="Arial" w:hAnsi="Arial" w:cs="Arial"/>
          <w:sz w:val="21"/>
          <w:szCs w:val="21"/>
        </w:rPr>
        <w:t xml:space="preserve">prvostupňový </w:t>
      </w:r>
      <w:r w:rsidR="00E720F5" w:rsidRPr="00A82233">
        <w:rPr>
          <w:rFonts w:ascii="Arial" w:hAnsi="Arial" w:cs="Arial"/>
          <w:sz w:val="21"/>
          <w:szCs w:val="21"/>
        </w:rPr>
        <w:t xml:space="preserve">orgán </w:t>
      </w:r>
      <w:r w:rsidR="00DF6755" w:rsidRPr="00A82233">
        <w:rPr>
          <w:rFonts w:ascii="Arial" w:hAnsi="Arial" w:cs="Arial"/>
          <w:sz w:val="21"/>
          <w:szCs w:val="21"/>
        </w:rPr>
        <w:t xml:space="preserve">vyřídit </w:t>
      </w:r>
      <w:r w:rsidR="00DF6755" w:rsidRPr="00A82233">
        <w:rPr>
          <w:rFonts w:ascii="Arial" w:hAnsi="Arial" w:cs="Arial"/>
          <w:sz w:val="21"/>
          <w:szCs w:val="21"/>
        </w:rPr>
        <w:lastRenderedPageBreak/>
        <w:t>usmířením</w:t>
      </w:r>
      <w:r w:rsidR="00221459" w:rsidRPr="00A82233">
        <w:rPr>
          <w:rFonts w:ascii="Arial" w:hAnsi="Arial" w:cs="Arial"/>
          <w:sz w:val="21"/>
          <w:szCs w:val="21"/>
        </w:rPr>
        <w:t>,</w:t>
      </w:r>
      <w:r w:rsidR="00E720F5" w:rsidRPr="00A82233">
        <w:rPr>
          <w:rFonts w:ascii="Arial" w:hAnsi="Arial" w:cs="Arial"/>
          <w:sz w:val="21"/>
          <w:szCs w:val="21"/>
        </w:rPr>
        <w:t xml:space="preserve"> </w:t>
      </w:r>
      <w:r w:rsidR="00E720F5" w:rsidRPr="00CE3220">
        <w:rPr>
          <w:rFonts w:ascii="Arial" w:hAnsi="Arial" w:cs="Arial"/>
          <w:sz w:val="21"/>
          <w:szCs w:val="21"/>
        </w:rPr>
        <w:t xml:space="preserve">aniž by </w:t>
      </w:r>
      <w:r w:rsidR="00A35790" w:rsidRPr="00CE3220">
        <w:rPr>
          <w:rFonts w:ascii="Arial" w:hAnsi="Arial" w:cs="Arial"/>
          <w:sz w:val="21"/>
          <w:szCs w:val="21"/>
        </w:rPr>
        <w:t xml:space="preserve">on </w:t>
      </w:r>
      <w:r w:rsidR="00E720F5" w:rsidRPr="00CE3220">
        <w:rPr>
          <w:rFonts w:ascii="Arial" w:hAnsi="Arial" w:cs="Arial"/>
          <w:sz w:val="21"/>
          <w:szCs w:val="21"/>
        </w:rPr>
        <w:t xml:space="preserve">byl </w:t>
      </w:r>
      <w:r w:rsidR="00E720F5" w:rsidRPr="00A82233">
        <w:rPr>
          <w:rFonts w:ascii="Arial" w:hAnsi="Arial" w:cs="Arial"/>
          <w:sz w:val="21"/>
          <w:szCs w:val="21"/>
        </w:rPr>
        <w:t xml:space="preserve">před </w:t>
      </w:r>
      <w:r w:rsidR="00DF6755" w:rsidRPr="00A82233">
        <w:rPr>
          <w:rFonts w:ascii="Arial" w:hAnsi="Arial" w:cs="Arial"/>
          <w:sz w:val="21"/>
          <w:szCs w:val="21"/>
        </w:rPr>
        <w:t xml:space="preserve">poučením o možnosti usmíření </w:t>
      </w:r>
      <w:r w:rsidR="00E720F5" w:rsidRPr="00A82233">
        <w:rPr>
          <w:rFonts w:ascii="Arial" w:hAnsi="Arial" w:cs="Arial"/>
          <w:sz w:val="21"/>
          <w:szCs w:val="21"/>
        </w:rPr>
        <w:t xml:space="preserve">poučen o právních </w:t>
      </w:r>
      <w:r w:rsidR="00A35790" w:rsidRPr="00CE3220">
        <w:rPr>
          <w:rFonts w:ascii="Arial" w:hAnsi="Arial" w:cs="Arial"/>
          <w:sz w:val="21"/>
          <w:szCs w:val="21"/>
        </w:rPr>
        <w:t>následcích z toho plynoucích</w:t>
      </w:r>
      <w:r w:rsidR="00E720F5" w:rsidRPr="00CE3220">
        <w:rPr>
          <w:rFonts w:ascii="Arial" w:hAnsi="Arial" w:cs="Arial"/>
          <w:sz w:val="21"/>
          <w:szCs w:val="21"/>
        </w:rPr>
        <w:t xml:space="preserve">, a že byl </w:t>
      </w:r>
      <w:r w:rsidR="00221459" w:rsidRPr="00CE3220">
        <w:rPr>
          <w:rFonts w:ascii="Arial" w:hAnsi="Arial" w:cs="Arial"/>
          <w:sz w:val="21"/>
          <w:szCs w:val="21"/>
        </w:rPr>
        <w:t xml:space="preserve">pak </w:t>
      </w:r>
      <w:r w:rsidR="00E720F5" w:rsidRPr="00CE3220">
        <w:rPr>
          <w:rFonts w:ascii="Arial" w:hAnsi="Arial" w:cs="Arial"/>
          <w:sz w:val="21"/>
          <w:szCs w:val="21"/>
        </w:rPr>
        <w:t>pře</w:t>
      </w:r>
      <w:r w:rsidR="00A35790" w:rsidRPr="00CE3220">
        <w:rPr>
          <w:rFonts w:ascii="Arial" w:hAnsi="Arial" w:cs="Arial"/>
          <w:sz w:val="21"/>
          <w:szCs w:val="21"/>
        </w:rPr>
        <w:t>k</w:t>
      </w:r>
      <w:r w:rsidR="00E720F5" w:rsidRPr="00CE3220">
        <w:rPr>
          <w:rFonts w:ascii="Arial" w:hAnsi="Arial" w:cs="Arial"/>
          <w:sz w:val="21"/>
          <w:szCs w:val="21"/>
        </w:rPr>
        <w:t xml:space="preserve">vapen, </w:t>
      </w:r>
      <w:r w:rsidR="00E720F5" w:rsidRPr="00A82233">
        <w:rPr>
          <w:rFonts w:ascii="Arial" w:hAnsi="Arial" w:cs="Arial"/>
          <w:sz w:val="21"/>
          <w:szCs w:val="21"/>
        </w:rPr>
        <w:t xml:space="preserve">že </w:t>
      </w:r>
      <w:r w:rsidR="00A35790" w:rsidRPr="00A82233">
        <w:rPr>
          <w:rFonts w:ascii="Arial" w:hAnsi="Arial" w:cs="Arial"/>
          <w:sz w:val="21"/>
          <w:szCs w:val="21"/>
        </w:rPr>
        <w:t>v jeho přestupkové věc</w:t>
      </w:r>
      <w:r w:rsidR="00446153" w:rsidRPr="00A82233">
        <w:rPr>
          <w:rFonts w:ascii="Arial" w:hAnsi="Arial" w:cs="Arial"/>
          <w:sz w:val="21"/>
          <w:szCs w:val="21"/>
        </w:rPr>
        <w:t>i</w:t>
      </w:r>
      <w:r w:rsidR="00E45241" w:rsidRPr="00A82233">
        <w:rPr>
          <w:rFonts w:ascii="Arial" w:hAnsi="Arial" w:cs="Arial"/>
          <w:sz w:val="21"/>
          <w:szCs w:val="21"/>
        </w:rPr>
        <w:t xml:space="preserve"> nebyl návrh na usmíření podán, </w:t>
      </w:r>
      <w:r w:rsidR="00A35790" w:rsidRPr="00A82233">
        <w:rPr>
          <w:rFonts w:ascii="Arial" w:hAnsi="Arial" w:cs="Arial"/>
          <w:sz w:val="21"/>
          <w:szCs w:val="21"/>
        </w:rPr>
        <w:t>je irelevantní. O</w:t>
      </w:r>
      <w:r w:rsidR="004A19F2" w:rsidRPr="00A82233">
        <w:rPr>
          <w:rFonts w:ascii="Arial" w:hAnsi="Arial" w:cs="Arial"/>
          <w:sz w:val="21"/>
          <w:szCs w:val="21"/>
        </w:rPr>
        <w:t>dvolatel</w:t>
      </w:r>
      <w:r w:rsidR="00A35790" w:rsidRPr="00A82233">
        <w:rPr>
          <w:rFonts w:ascii="Arial" w:hAnsi="Arial" w:cs="Arial"/>
          <w:sz w:val="21"/>
          <w:szCs w:val="21"/>
        </w:rPr>
        <w:t xml:space="preserve"> byl </w:t>
      </w:r>
      <w:r w:rsidR="00D865F8" w:rsidRPr="00A82233">
        <w:rPr>
          <w:rFonts w:ascii="Arial" w:hAnsi="Arial" w:cs="Arial"/>
          <w:sz w:val="21"/>
          <w:szCs w:val="21"/>
        </w:rPr>
        <w:t xml:space="preserve">na ústním jednání dne </w:t>
      </w:r>
      <w:proofErr w:type="gramStart"/>
      <w:r w:rsidR="00D865F8" w:rsidRPr="00A82233">
        <w:rPr>
          <w:rFonts w:ascii="Arial" w:hAnsi="Arial" w:cs="Arial"/>
          <w:sz w:val="21"/>
          <w:szCs w:val="21"/>
        </w:rPr>
        <w:t>07.10.2019</w:t>
      </w:r>
      <w:proofErr w:type="gramEnd"/>
      <w:r w:rsidR="00D865F8" w:rsidRPr="00A82233">
        <w:rPr>
          <w:rFonts w:ascii="Arial" w:hAnsi="Arial" w:cs="Arial"/>
          <w:sz w:val="21"/>
          <w:szCs w:val="21"/>
        </w:rPr>
        <w:t xml:space="preserve">, kde byl </w:t>
      </w:r>
      <w:r w:rsidR="00EC2486" w:rsidRPr="00A82233">
        <w:rPr>
          <w:rFonts w:ascii="Arial" w:hAnsi="Arial" w:cs="Arial"/>
          <w:sz w:val="21"/>
          <w:szCs w:val="21"/>
        </w:rPr>
        <w:t>projednáván</w:t>
      </w:r>
      <w:r w:rsidR="00D865F8" w:rsidRPr="00A82233">
        <w:rPr>
          <w:rFonts w:ascii="Arial" w:hAnsi="Arial" w:cs="Arial"/>
          <w:sz w:val="21"/>
          <w:szCs w:val="21"/>
        </w:rPr>
        <w:t xml:space="preserve"> </w:t>
      </w:r>
      <w:r w:rsidR="00D939C2" w:rsidRPr="00A82233">
        <w:rPr>
          <w:rFonts w:ascii="Arial" w:hAnsi="Arial" w:cs="Arial"/>
          <w:sz w:val="21"/>
          <w:szCs w:val="21"/>
        </w:rPr>
        <w:t>v</w:t>
      </w:r>
      <w:r w:rsidR="00D939C2">
        <w:rPr>
          <w:rFonts w:ascii="Arial" w:hAnsi="Arial" w:cs="Arial"/>
          <w:sz w:val="21"/>
          <w:szCs w:val="21"/>
        </w:rPr>
        <w:t xml:space="preserve">e společném </w:t>
      </w:r>
      <w:r w:rsidR="00D939C2" w:rsidRPr="00A82233">
        <w:rPr>
          <w:rFonts w:ascii="Arial" w:hAnsi="Arial" w:cs="Arial"/>
          <w:sz w:val="21"/>
          <w:szCs w:val="21"/>
        </w:rPr>
        <w:t xml:space="preserve">řízení </w:t>
      </w:r>
      <w:r w:rsidR="00EC2486" w:rsidRPr="00A82233">
        <w:rPr>
          <w:rFonts w:ascii="Arial" w:hAnsi="Arial" w:cs="Arial"/>
          <w:sz w:val="21"/>
          <w:szCs w:val="21"/>
        </w:rPr>
        <w:t xml:space="preserve">i </w:t>
      </w:r>
      <w:r w:rsidR="00D865F8" w:rsidRPr="00A82233">
        <w:rPr>
          <w:rFonts w:ascii="Arial" w:hAnsi="Arial" w:cs="Arial"/>
          <w:sz w:val="21"/>
          <w:szCs w:val="21"/>
        </w:rPr>
        <w:t xml:space="preserve">přestupek obviněného </w:t>
      </w:r>
      <w:r w:rsidR="00CD4B2C">
        <w:rPr>
          <w:rFonts w:ascii="Arial" w:hAnsi="Arial" w:cs="Arial"/>
          <w:sz w:val="21"/>
          <w:szCs w:val="21"/>
        </w:rPr>
        <w:t xml:space="preserve">XXX </w:t>
      </w:r>
      <w:r w:rsidR="00D865F8" w:rsidRPr="00CE3220">
        <w:rPr>
          <w:rFonts w:ascii="Arial" w:hAnsi="Arial" w:cs="Arial"/>
          <w:sz w:val="21"/>
          <w:szCs w:val="21"/>
        </w:rPr>
        <w:t>proti občanskému soužití podle § 7 odst. 1 písm. a) zákona o</w:t>
      </w:r>
      <w:r w:rsidR="00446153">
        <w:rPr>
          <w:rFonts w:ascii="Arial" w:hAnsi="Arial" w:cs="Arial"/>
          <w:sz w:val="21"/>
          <w:szCs w:val="21"/>
        </w:rPr>
        <w:t> </w:t>
      </w:r>
      <w:r w:rsidR="00D865F8" w:rsidRPr="00CE3220">
        <w:rPr>
          <w:rFonts w:ascii="Arial" w:hAnsi="Arial" w:cs="Arial"/>
          <w:sz w:val="21"/>
          <w:szCs w:val="21"/>
        </w:rPr>
        <w:t>některých přestupcích</w:t>
      </w:r>
      <w:r w:rsidR="00D939C2">
        <w:rPr>
          <w:rFonts w:ascii="Arial" w:hAnsi="Arial" w:cs="Arial"/>
          <w:sz w:val="21"/>
          <w:szCs w:val="21"/>
        </w:rPr>
        <w:t xml:space="preserve"> – </w:t>
      </w:r>
      <w:r w:rsidR="00D865F8" w:rsidRPr="00CE3220">
        <w:rPr>
          <w:rFonts w:ascii="Arial" w:hAnsi="Arial" w:cs="Arial"/>
          <w:sz w:val="21"/>
          <w:szCs w:val="21"/>
        </w:rPr>
        <w:t>ublížení na cti hrubou urážkou jinému</w:t>
      </w:r>
      <w:r w:rsidR="00D939C2">
        <w:rPr>
          <w:rFonts w:ascii="Arial" w:hAnsi="Arial" w:cs="Arial"/>
          <w:sz w:val="21"/>
          <w:szCs w:val="21"/>
        </w:rPr>
        <w:t xml:space="preserve"> (</w:t>
      </w:r>
      <w:r w:rsidR="00D939C2" w:rsidRPr="00CE3220">
        <w:rPr>
          <w:rFonts w:ascii="Arial" w:hAnsi="Arial" w:cs="Arial"/>
          <w:sz w:val="21"/>
          <w:szCs w:val="21"/>
        </w:rPr>
        <w:t>čj. 5779/2019/OSČ/Pa</w:t>
      </w:r>
      <w:r w:rsidR="00D865F8" w:rsidRPr="00CE3220">
        <w:rPr>
          <w:rFonts w:ascii="Arial" w:hAnsi="Arial" w:cs="Arial"/>
          <w:sz w:val="21"/>
          <w:szCs w:val="21"/>
        </w:rPr>
        <w:t>), o</w:t>
      </w:r>
      <w:r w:rsidR="00D939C2">
        <w:rPr>
          <w:rFonts w:ascii="Arial" w:hAnsi="Arial" w:cs="Arial"/>
          <w:sz w:val="21"/>
          <w:szCs w:val="21"/>
        </w:rPr>
        <w:t> </w:t>
      </w:r>
      <w:r w:rsidR="00D865F8" w:rsidRPr="00CE3220">
        <w:rPr>
          <w:rFonts w:ascii="Arial" w:hAnsi="Arial" w:cs="Arial"/>
          <w:sz w:val="21"/>
          <w:szCs w:val="21"/>
        </w:rPr>
        <w:t>němž bylo řízení zahájeno se souhlasem odvolatele</w:t>
      </w:r>
      <w:r w:rsidR="00D939C2">
        <w:rPr>
          <w:rFonts w:ascii="Arial" w:hAnsi="Arial" w:cs="Arial"/>
          <w:sz w:val="21"/>
          <w:szCs w:val="21"/>
        </w:rPr>
        <w:t>,</w:t>
      </w:r>
      <w:r w:rsidR="00D865F8">
        <w:rPr>
          <w:rFonts w:ascii="Arial" w:hAnsi="Arial" w:cs="Arial"/>
          <w:sz w:val="21"/>
          <w:szCs w:val="21"/>
        </w:rPr>
        <w:t xml:space="preserve"> </w:t>
      </w:r>
      <w:r w:rsidR="00221459" w:rsidRPr="00CE3220">
        <w:rPr>
          <w:rFonts w:ascii="Arial" w:hAnsi="Arial" w:cs="Arial"/>
          <w:sz w:val="21"/>
          <w:szCs w:val="21"/>
        </w:rPr>
        <w:t>řádně prvostupňovým orgánem o</w:t>
      </w:r>
      <w:r w:rsidR="00D865F8">
        <w:rPr>
          <w:rFonts w:ascii="Arial" w:hAnsi="Arial" w:cs="Arial"/>
          <w:sz w:val="21"/>
          <w:szCs w:val="21"/>
        </w:rPr>
        <w:t> </w:t>
      </w:r>
      <w:r w:rsidR="00221459" w:rsidRPr="00CE3220">
        <w:rPr>
          <w:rFonts w:ascii="Arial" w:hAnsi="Arial" w:cs="Arial"/>
          <w:sz w:val="21"/>
          <w:szCs w:val="21"/>
        </w:rPr>
        <w:t xml:space="preserve">právních následcích plynoucích </w:t>
      </w:r>
      <w:r w:rsidR="00221459" w:rsidRPr="00A82233">
        <w:rPr>
          <w:rFonts w:ascii="Arial" w:hAnsi="Arial" w:cs="Arial"/>
          <w:sz w:val="21"/>
          <w:szCs w:val="21"/>
        </w:rPr>
        <w:t>z </w:t>
      </w:r>
      <w:r w:rsidR="004A19F2" w:rsidRPr="00A82233">
        <w:rPr>
          <w:rFonts w:ascii="Arial" w:hAnsi="Arial" w:cs="Arial"/>
          <w:sz w:val="21"/>
          <w:szCs w:val="21"/>
        </w:rPr>
        <w:t>usmíření</w:t>
      </w:r>
      <w:r w:rsidR="00D865F8" w:rsidRPr="00A82233">
        <w:rPr>
          <w:rFonts w:ascii="Arial" w:hAnsi="Arial" w:cs="Arial"/>
          <w:sz w:val="21"/>
          <w:szCs w:val="21"/>
        </w:rPr>
        <w:t xml:space="preserve"> poučen.</w:t>
      </w:r>
      <w:r w:rsidR="00D939C2" w:rsidRPr="00A82233">
        <w:rPr>
          <w:rFonts w:ascii="Arial" w:hAnsi="Arial" w:cs="Arial"/>
          <w:sz w:val="21"/>
          <w:szCs w:val="21"/>
        </w:rPr>
        <w:t xml:space="preserve"> </w:t>
      </w:r>
      <w:r w:rsidR="00221459" w:rsidRPr="00CE3220">
        <w:rPr>
          <w:rFonts w:ascii="Arial" w:hAnsi="Arial" w:cs="Arial"/>
          <w:sz w:val="21"/>
          <w:szCs w:val="21"/>
        </w:rPr>
        <w:t xml:space="preserve">Nadto </w:t>
      </w:r>
      <w:r w:rsidR="00E720F5" w:rsidRPr="00CE3220">
        <w:rPr>
          <w:rFonts w:ascii="Arial" w:hAnsi="Arial" w:cs="Arial"/>
          <w:sz w:val="21"/>
          <w:szCs w:val="21"/>
        </w:rPr>
        <w:t xml:space="preserve">odvolací orgán </w:t>
      </w:r>
      <w:r w:rsidR="00221459" w:rsidRPr="00CE3220">
        <w:rPr>
          <w:rFonts w:ascii="Arial" w:hAnsi="Arial" w:cs="Arial"/>
          <w:sz w:val="21"/>
          <w:szCs w:val="21"/>
        </w:rPr>
        <w:t xml:space="preserve">podotýká, že </w:t>
      </w:r>
      <w:r w:rsidR="00221459" w:rsidRPr="00A82233">
        <w:rPr>
          <w:rFonts w:ascii="Arial" w:hAnsi="Arial" w:cs="Arial"/>
          <w:sz w:val="21"/>
          <w:szCs w:val="21"/>
        </w:rPr>
        <w:t xml:space="preserve">institut </w:t>
      </w:r>
      <w:r w:rsidR="004A19F2" w:rsidRPr="00A82233">
        <w:rPr>
          <w:rFonts w:ascii="Arial" w:hAnsi="Arial" w:cs="Arial"/>
          <w:sz w:val="21"/>
          <w:szCs w:val="21"/>
        </w:rPr>
        <w:t>usmíření</w:t>
      </w:r>
      <w:r w:rsidR="00D939C2" w:rsidRPr="00A82233">
        <w:rPr>
          <w:rFonts w:ascii="Arial" w:hAnsi="Arial" w:cs="Arial"/>
          <w:sz w:val="21"/>
          <w:szCs w:val="21"/>
        </w:rPr>
        <w:t xml:space="preserve"> </w:t>
      </w:r>
      <w:r w:rsidR="00221459" w:rsidRPr="00A82233">
        <w:rPr>
          <w:rFonts w:ascii="Arial" w:hAnsi="Arial" w:cs="Arial"/>
          <w:sz w:val="21"/>
          <w:szCs w:val="21"/>
        </w:rPr>
        <w:t xml:space="preserve">lze aplikovat pouze v řízení </w:t>
      </w:r>
      <w:r w:rsidR="00C10BAF" w:rsidRPr="00A82233">
        <w:rPr>
          <w:rFonts w:ascii="Arial" w:hAnsi="Arial" w:cs="Arial"/>
          <w:sz w:val="21"/>
          <w:szCs w:val="21"/>
        </w:rPr>
        <w:t xml:space="preserve">o přestupku </w:t>
      </w:r>
      <w:r w:rsidR="00C10BAF" w:rsidRPr="00CE3220">
        <w:rPr>
          <w:rFonts w:ascii="Arial" w:hAnsi="Arial" w:cs="Arial"/>
          <w:sz w:val="21"/>
          <w:szCs w:val="21"/>
        </w:rPr>
        <w:t>podle §</w:t>
      </w:r>
      <w:r w:rsidR="00D939C2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7</w:t>
      </w:r>
      <w:r w:rsidR="00D939C2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odst.</w:t>
      </w:r>
      <w:r w:rsidR="00D939C2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1</w:t>
      </w:r>
      <w:r w:rsidR="00D939C2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písm.</w:t>
      </w:r>
      <w:r w:rsidR="00D939C2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a) nebo §</w:t>
      </w:r>
      <w:r w:rsidR="00446153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7</w:t>
      </w:r>
      <w:r w:rsidR="00446153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odst.</w:t>
      </w:r>
      <w:r w:rsidR="00446153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2</w:t>
      </w:r>
      <w:r w:rsidR="00446153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>písm.</w:t>
      </w:r>
      <w:r w:rsidR="00446153">
        <w:rPr>
          <w:rFonts w:ascii="Arial" w:hAnsi="Arial" w:cs="Arial"/>
          <w:sz w:val="21"/>
          <w:szCs w:val="21"/>
        </w:rPr>
        <w:t> </w:t>
      </w:r>
      <w:r w:rsidR="00C10BAF" w:rsidRPr="00CE3220">
        <w:rPr>
          <w:rFonts w:ascii="Arial" w:hAnsi="Arial" w:cs="Arial"/>
          <w:sz w:val="21"/>
          <w:szCs w:val="21"/>
        </w:rPr>
        <w:t xml:space="preserve">a) </w:t>
      </w:r>
      <w:r w:rsidR="00221459" w:rsidRPr="00CE3220">
        <w:rPr>
          <w:rFonts w:ascii="Arial" w:hAnsi="Arial" w:cs="Arial"/>
          <w:sz w:val="21"/>
          <w:szCs w:val="21"/>
        </w:rPr>
        <w:t xml:space="preserve">zákona o některých přestupcích </w:t>
      </w:r>
      <w:r w:rsidR="00D939C2">
        <w:rPr>
          <w:rFonts w:ascii="Arial" w:hAnsi="Arial" w:cs="Arial"/>
          <w:sz w:val="21"/>
          <w:szCs w:val="21"/>
        </w:rPr>
        <w:t>[</w:t>
      </w:r>
      <w:r w:rsidR="00221459" w:rsidRPr="00CE3220">
        <w:rPr>
          <w:rFonts w:ascii="Arial" w:hAnsi="Arial" w:cs="Arial"/>
          <w:sz w:val="21"/>
          <w:szCs w:val="21"/>
        </w:rPr>
        <w:t>viz § 7 odst. 8 cit. zákona</w:t>
      </w:r>
      <w:r w:rsidR="00D939C2">
        <w:rPr>
          <w:rFonts w:ascii="Arial" w:hAnsi="Arial" w:cs="Arial"/>
          <w:sz w:val="21"/>
          <w:szCs w:val="21"/>
        </w:rPr>
        <w:t xml:space="preserve"> – „Při projednávání přestupku podle odstavce 1 písm. a) nebo odstavce 2 písm. a) se správní orgán pokusí obviněného a osobu, jíž bylo ublíženo na cti usmířit. Dojde-li k usmíření, správní orgán řízení usnesením zastaví.“]</w:t>
      </w:r>
      <w:r w:rsidR="00CE3220">
        <w:rPr>
          <w:rFonts w:ascii="Arial" w:hAnsi="Arial" w:cs="Arial"/>
          <w:sz w:val="21"/>
          <w:szCs w:val="21"/>
        </w:rPr>
        <w:t xml:space="preserve">, </w:t>
      </w:r>
      <w:r w:rsidR="00CE3220" w:rsidRPr="00A82233">
        <w:rPr>
          <w:rFonts w:ascii="Arial" w:hAnsi="Arial" w:cs="Arial"/>
          <w:sz w:val="21"/>
          <w:szCs w:val="21"/>
        </w:rPr>
        <w:t>a proto nemohl</w:t>
      </w:r>
      <w:r w:rsidR="004A19F2" w:rsidRPr="00A82233">
        <w:rPr>
          <w:rFonts w:ascii="Arial" w:hAnsi="Arial" w:cs="Arial"/>
          <w:sz w:val="21"/>
          <w:szCs w:val="21"/>
        </w:rPr>
        <w:t>o</w:t>
      </w:r>
      <w:r w:rsidR="00CE3220" w:rsidRPr="00A82233">
        <w:rPr>
          <w:rFonts w:ascii="Arial" w:hAnsi="Arial" w:cs="Arial"/>
          <w:sz w:val="21"/>
          <w:szCs w:val="21"/>
        </w:rPr>
        <w:t xml:space="preserve"> být </w:t>
      </w:r>
      <w:r w:rsidR="004A19F2" w:rsidRPr="00A82233">
        <w:rPr>
          <w:rFonts w:ascii="Arial" w:hAnsi="Arial" w:cs="Arial"/>
          <w:sz w:val="21"/>
          <w:szCs w:val="21"/>
        </w:rPr>
        <w:t xml:space="preserve">usmíření </w:t>
      </w:r>
      <w:r w:rsidR="00CE3220" w:rsidRPr="00A82233">
        <w:rPr>
          <w:rFonts w:ascii="Arial" w:hAnsi="Arial" w:cs="Arial"/>
          <w:sz w:val="21"/>
          <w:szCs w:val="21"/>
        </w:rPr>
        <w:t xml:space="preserve">v daném případě, tj. </w:t>
      </w:r>
      <w:r w:rsidR="00963580" w:rsidRPr="00A82233">
        <w:rPr>
          <w:rFonts w:ascii="Arial" w:hAnsi="Arial" w:cs="Arial"/>
          <w:sz w:val="21"/>
          <w:szCs w:val="21"/>
        </w:rPr>
        <w:t xml:space="preserve">v řízení o </w:t>
      </w:r>
      <w:r w:rsidR="00CE3220" w:rsidRPr="00A82233">
        <w:rPr>
          <w:rFonts w:ascii="Arial" w:hAnsi="Arial" w:cs="Arial"/>
          <w:sz w:val="21"/>
          <w:szCs w:val="21"/>
        </w:rPr>
        <w:t xml:space="preserve">přestupku podle </w:t>
      </w:r>
      <w:r w:rsidR="00CE3220">
        <w:rPr>
          <w:rFonts w:ascii="Arial" w:hAnsi="Arial" w:cs="Arial"/>
          <w:sz w:val="21"/>
          <w:szCs w:val="21"/>
        </w:rPr>
        <w:t>§ 7 odst. 1 písm. c) bod 4. zákona o některých přestupcích</w:t>
      </w:r>
      <w:r w:rsidR="00CE3220" w:rsidRPr="00A82233">
        <w:rPr>
          <w:rFonts w:ascii="Arial" w:hAnsi="Arial" w:cs="Arial"/>
          <w:sz w:val="21"/>
          <w:szCs w:val="21"/>
        </w:rPr>
        <w:t xml:space="preserve">, </w:t>
      </w:r>
      <w:r w:rsidR="00D939C2" w:rsidRPr="00A82233">
        <w:rPr>
          <w:rFonts w:ascii="Arial" w:hAnsi="Arial" w:cs="Arial"/>
          <w:sz w:val="21"/>
          <w:szCs w:val="21"/>
        </w:rPr>
        <w:t>prvostupňovým orgánem navržen</w:t>
      </w:r>
      <w:r w:rsidR="00963580" w:rsidRPr="00A82233">
        <w:rPr>
          <w:rFonts w:ascii="Arial" w:hAnsi="Arial" w:cs="Arial"/>
          <w:sz w:val="21"/>
          <w:szCs w:val="21"/>
        </w:rPr>
        <w:t>o</w:t>
      </w:r>
      <w:r w:rsidR="00CE3220" w:rsidRPr="00A82233">
        <w:rPr>
          <w:rFonts w:ascii="Arial" w:hAnsi="Arial" w:cs="Arial"/>
          <w:sz w:val="21"/>
          <w:szCs w:val="21"/>
        </w:rPr>
        <w:t>.</w:t>
      </w:r>
    </w:p>
    <w:p w:rsidR="009C348E" w:rsidRDefault="009C348E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3419" w:rsidRPr="008F3B94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F3B94">
        <w:rPr>
          <w:rFonts w:ascii="Arial" w:hAnsi="Arial" w:cs="Arial"/>
          <w:b/>
          <w:sz w:val="21"/>
          <w:szCs w:val="21"/>
        </w:rPr>
        <w:t>Odvolací orgán závěrem uvádí následující.</w:t>
      </w:r>
    </w:p>
    <w:p w:rsidR="00243419" w:rsidRPr="008F3B94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3419" w:rsidRPr="008F3B94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3B94">
        <w:rPr>
          <w:rFonts w:ascii="Arial" w:hAnsi="Arial" w:cs="Arial"/>
          <w:sz w:val="21"/>
          <w:szCs w:val="21"/>
        </w:rPr>
        <w:t>Na základě všech výše uvedených důvodů odvolací orgán napadené rozhodnutí zrušil a vrátil k novému projednání. Při novém projednání bude prvostupňový orgán postupovat tak, aby byl zjištěn skutkový stav věci, o němž nejsou důvodné pochybnosti, a to v rozsahu, který je nezbytný pro jeho rozhodnutí. Dle výkladu odvolacího orgánu se bude zabývat deliktním jednáním obviněné</w:t>
      </w:r>
      <w:r w:rsidR="00F958E4" w:rsidRPr="008F3B94">
        <w:rPr>
          <w:rFonts w:ascii="Arial" w:hAnsi="Arial" w:cs="Arial"/>
          <w:sz w:val="21"/>
          <w:szCs w:val="21"/>
        </w:rPr>
        <w:t>ho</w:t>
      </w:r>
      <w:r w:rsidRPr="008F3B94">
        <w:rPr>
          <w:rFonts w:ascii="Arial" w:hAnsi="Arial" w:cs="Arial"/>
          <w:sz w:val="21"/>
          <w:szCs w:val="21"/>
        </w:rPr>
        <w:t xml:space="preserve"> a odstraní nedostatky výše vytýkané. Objasní se stejnou pečlivostí okolnosti svědčící ve prospěch i v neprospěch obviněné</w:t>
      </w:r>
      <w:r w:rsidR="00F958E4" w:rsidRPr="008F3B94">
        <w:rPr>
          <w:rFonts w:ascii="Arial" w:hAnsi="Arial" w:cs="Arial"/>
          <w:sz w:val="21"/>
          <w:szCs w:val="21"/>
        </w:rPr>
        <w:t>ho</w:t>
      </w:r>
      <w:r w:rsidRPr="008F3B94">
        <w:rPr>
          <w:rFonts w:ascii="Arial" w:hAnsi="Arial" w:cs="Arial"/>
          <w:sz w:val="21"/>
          <w:szCs w:val="21"/>
        </w:rPr>
        <w:t xml:space="preserve">. </w:t>
      </w:r>
      <w:r w:rsidR="00446153">
        <w:rPr>
          <w:rFonts w:ascii="Arial" w:hAnsi="Arial" w:cs="Arial"/>
          <w:sz w:val="21"/>
          <w:szCs w:val="21"/>
        </w:rPr>
        <w:t>P</w:t>
      </w:r>
      <w:r w:rsidR="009C348E" w:rsidRPr="008F3B94">
        <w:rPr>
          <w:rFonts w:ascii="Arial" w:hAnsi="Arial" w:cs="Arial"/>
          <w:sz w:val="21"/>
          <w:szCs w:val="21"/>
        </w:rPr>
        <w:t xml:space="preserve">rvostupňový orgán doplní dokazování přehráním, resp. ohledáním </w:t>
      </w:r>
      <w:proofErr w:type="spellStart"/>
      <w:r w:rsidR="009C348E" w:rsidRPr="008F3B94">
        <w:rPr>
          <w:rFonts w:ascii="Arial" w:hAnsi="Arial" w:cs="Arial"/>
          <w:sz w:val="21"/>
          <w:szCs w:val="21"/>
        </w:rPr>
        <w:t>audionahrávky</w:t>
      </w:r>
      <w:proofErr w:type="spellEnd"/>
      <w:r w:rsidR="009C348E" w:rsidRPr="008F3B94">
        <w:rPr>
          <w:rFonts w:ascii="Arial" w:hAnsi="Arial" w:cs="Arial"/>
          <w:sz w:val="21"/>
          <w:szCs w:val="21"/>
        </w:rPr>
        <w:t xml:space="preserve"> pořízené </w:t>
      </w:r>
      <w:r w:rsidR="00CD4B2C">
        <w:rPr>
          <w:rFonts w:ascii="Arial" w:hAnsi="Arial" w:cs="Arial"/>
          <w:sz w:val="21"/>
          <w:szCs w:val="21"/>
        </w:rPr>
        <w:t>XXX</w:t>
      </w:r>
      <w:r w:rsidR="00CD4B2C" w:rsidRPr="008F3B94">
        <w:rPr>
          <w:rFonts w:ascii="Arial" w:hAnsi="Arial" w:cs="Arial"/>
          <w:sz w:val="21"/>
          <w:szCs w:val="21"/>
        </w:rPr>
        <w:t xml:space="preserve"> </w:t>
      </w:r>
      <w:r w:rsidR="009C348E" w:rsidRPr="008F3B94">
        <w:rPr>
          <w:rFonts w:ascii="Arial" w:hAnsi="Arial" w:cs="Arial"/>
          <w:sz w:val="21"/>
          <w:szCs w:val="21"/>
        </w:rPr>
        <w:t>(CD ve spise)</w:t>
      </w:r>
      <w:r w:rsidR="00B26C73" w:rsidRPr="008F3B94">
        <w:rPr>
          <w:rFonts w:ascii="Arial" w:hAnsi="Arial" w:cs="Arial"/>
          <w:sz w:val="21"/>
          <w:szCs w:val="21"/>
        </w:rPr>
        <w:t xml:space="preserve"> </w:t>
      </w:r>
      <w:r w:rsidR="009C348E" w:rsidRPr="008F3B94">
        <w:rPr>
          <w:rFonts w:ascii="Arial" w:hAnsi="Arial" w:cs="Arial"/>
          <w:sz w:val="21"/>
          <w:szCs w:val="21"/>
        </w:rPr>
        <w:t>a umožní obviněnému</w:t>
      </w:r>
      <w:r w:rsidR="00D10786" w:rsidRPr="008F3B94">
        <w:rPr>
          <w:rFonts w:ascii="Arial" w:hAnsi="Arial" w:cs="Arial"/>
          <w:sz w:val="21"/>
          <w:szCs w:val="21"/>
        </w:rPr>
        <w:t xml:space="preserve"> </w:t>
      </w:r>
      <w:r w:rsidR="00CD4B2C">
        <w:rPr>
          <w:rFonts w:ascii="Arial" w:hAnsi="Arial" w:cs="Arial"/>
          <w:sz w:val="21"/>
          <w:szCs w:val="21"/>
        </w:rPr>
        <w:t>XXX</w:t>
      </w:r>
      <w:r w:rsidR="009C348E" w:rsidRPr="008F3B94">
        <w:rPr>
          <w:rFonts w:ascii="Arial" w:hAnsi="Arial" w:cs="Arial"/>
          <w:sz w:val="21"/>
          <w:szCs w:val="21"/>
        </w:rPr>
        <w:t xml:space="preserve"> se k těmto důkazům vyjádřit.</w:t>
      </w:r>
    </w:p>
    <w:p w:rsidR="00243419" w:rsidRPr="008F3B94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43419" w:rsidRPr="008F3B94" w:rsidRDefault="00243419" w:rsidP="00243419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3B94">
        <w:rPr>
          <w:rFonts w:ascii="Arial" w:hAnsi="Arial" w:cs="Arial"/>
          <w:sz w:val="21"/>
          <w:szCs w:val="21"/>
        </w:rPr>
        <w:t>Podle § 90 odst. 1 písm. b) správního řádu je prvostupňový orgán právním názorem odvolacího orgánu vázán.</w:t>
      </w:r>
    </w:p>
    <w:p w:rsidR="007F1509" w:rsidRPr="008F3B94" w:rsidRDefault="007F1509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D10786" w:rsidRDefault="00D10786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09649B" w:rsidRPr="008F1864" w:rsidRDefault="004071E9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8F1864">
        <w:rPr>
          <w:rFonts w:ascii="Arial" w:hAnsi="Arial" w:cs="Arial"/>
          <w:b/>
          <w:sz w:val="21"/>
          <w:szCs w:val="21"/>
        </w:rPr>
        <w:t>Poučení:</w:t>
      </w:r>
    </w:p>
    <w:p w:rsidR="0009649B" w:rsidRPr="008F1864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09649B" w:rsidRPr="008F1864" w:rsidRDefault="0009649B" w:rsidP="0009649B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1864">
        <w:rPr>
          <w:rFonts w:ascii="Arial" w:hAnsi="Arial" w:cs="Arial"/>
          <w:sz w:val="21"/>
          <w:szCs w:val="21"/>
        </w:rPr>
        <w:t>Proti tomuto rozhodnu</w:t>
      </w:r>
      <w:r w:rsidR="00564568" w:rsidRPr="008F1864">
        <w:rPr>
          <w:rFonts w:ascii="Arial" w:hAnsi="Arial" w:cs="Arial"/>
          <w:sz w:val="21"/>
          <w:szCs w:val="21"/>
        </w:rPr>
        <w:t xml:space="preserve">tí o odvolání se nelze </w:t>
      </w:r>
      <w:r w:rsidR="00AC73B8" w:rsidRPr="008F1864">
        <w:rPr>
          <w:rFonts w:ascii="Arial" w:hAnsi="Arial" w:cs="Arial"/>
          <w:sz w:val="21"/>
          <w:szCs w:val="21"/>
        </w:rPr>
        <w:t>po</w:t>
      </w:r>
      <w:r w:rsidR="00564568" w:rsidRPr="008F1864">
        <w:rPr>
          <w:rFonts w:ascii="Arial" w:hAnsi="Arial" w:cs="Arial"/>
          <w:sz w:val="21"/>
          <w:szCs w:val="21"/>
        </w:rPr>
        <w:t xml:space="preserve">dle </w:t>
      </w:r>
      <w:r w:rsidRPr="008F1864">
        <w:rPr>
          <w:rFonts w:ascii="Arial" w:hAnsi="Arial" w:cs="Arial"/>
          <w:sz w:val="21"/>
          <w:szCs w:val="21"/>
        </w:rPr>
        <w:t>§ 91 odst. 1 zákona č. 500/2004 Sb., správní řád, ve znění pozdějších předpisů odvolat.</w:t>
      </w:r>
    </w:p>
    <w:p w:rsidR="00190310" w:rsidRDefault="00190310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54B3E" w:rsidRDefault="00254B3E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54B3E" w:rsidRDefault="00254B3E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54B3E" w:rsidRPr="008F1864" w:rsidRDefault="00254B3E" w:rsidP="008479B6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C3305C" w:rsidRPr="008F1864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1864">
        <w:rPr>
          <w:rFonts w:ascii="Arial" w:hAnsi="Arial" w:cs="Arial"/>
          <w:sz w:val="21"/>
          <w:szCs w:val="21"/>
        </w:rPr>
        <w:t>Mgr. Štěpánka Blažková</w:t>
      </w:r>
    </w:p>
    <w:p w:rsidR="00C3305C" w:rsidRPr="008F1864" w:rsidRDefault="00C3305C" w:rsidP="008479B6">
      <w:pPr>
        <w:tabs>
          <w:tab w:val="left" w:pos="561"/>
          <w:tab w:val="left" w:pos="4301"/>
          <w:tab w:val="center" w:pos="4544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8F1864">
        <w:rPr>
          <w:rFonts w:ascii="Arial" w:hAnsi="Arial" w:cs="Arial"/>
          <w:sz w:val="21"/>
          <w:szCs w:val="21"/>
        </w:rPr>
        <w:t>vedoucí oddělení vnitřní správy</w:t>
      </w:r>
    </w:p>
    <w:sectPr w:rsidR="00C3305C" w:rsidRPr="008F1864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BB9" w:rsidRDefault="00843BB9">
      <w:r>
        <w:separator/>
      </w:r>
    </w:p>
  </w:endnote>
  <w:endnote w:type="continuationSeparator" w:id="0">
    <w:p w:rsidR="00843BB9" w:rsidRDefault="00843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E9" w:rsidRPr="00FD0F1A" w:rsidRDefault="00C516E9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</w:p>
  <w:p w:rsidR="00C516E9" w:rsidRPr="00FD0F1A" w:rsidRDefault="00C516E9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</w:p>
  <w:p w:rsidR="00C516E9" w:rsidRPr="00FD0F1A" w:rsidRDefault="00C516E9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:rsidR="00C516E9" w:rsidRPr="00FD0F1A" w:rsidRDefault="00C516E9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:rsidR="00C516E9" w:rsidRPr="003E28F0" w:rsidRDefault="00C516E9" w:rsidP="00F632B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E9" w:rsidRPr="00145131" w:rsidRDefault="00DA21F1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C516E9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C516E9"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6E9" w:rsidRPr="00145131" w:rsidRDefault="00DA21F1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="00C516E9"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 w:rsidR="00CD4B2C">
      <w:rPr>
        <w:rStyle w:val="slostrnky"/>
        <w:noProof/>
        <w:sz w:val="22"/>
        <w:szCs w:val="22"/>
      </w:rPr>
      <w:t>7</w:t>
    </w:r>
    <w:r w:rsidRPr="00145131">
      <w:rPr>
        <w:rStyle w:val="slostrnky"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BB9" w:rsidRDefault="00843BB9">
      <w:r>
        <w:separator/>
      </w:r>
    </w:p>
  </w:footnote>
  <w:footnote w:type="continuationSeparator" w:id="0">
    <w:p w:rsidR="00843BB9" w:rsidRDefault="00843B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D534D"/>
    <w:rsid w:val="00000B06"/>
    <w:rsid w:val="00001113"/>
    <w:rsid w:val="000019DA"/>
    <w:rsid w:val="00001A93"/>
    <w:rsid w:val="000038A9"/>
    <w:rsid w:val="000044B9"/>
    <w:rsid w:val="000059A6"/>
    <w:rsid w:val="000065F1"/>
    <w:rsid w:val="000068A8"/>
    <w:rsid w:val="00010628"/>
    <w:rsid w:val="000112E5"/>
    <w:rsid w:val="0001222D"/>
    <w:rsid w:val="000127CD"/>
    <w:rsid w:val="00014B6D"/>
    <w:rsid w:val="00014F42"/>
    <w:rsid w:val="000178B8"/>
    <w:rsid w:val="00017BA8"/>
    <w:rsid w:val="0002016C"/>
    <w:rsid w:val="000202CD"/>
    <w:rsid w:val="000205AE"/>
    <w:rsid w:val="000207DA"/>
    <w:rsid w:val="00020A77"/>
    <w:rsid w:val="0002157B"/>
    <w:rsid w:val="000217D5"/>
    <w:rsid w:val="000240EF"/>
    <w:rsid w:val="000305A4"/>
    <w:rsid w:val="0003421B"/>
    <w:rsid w:val="000356C6"/>
    <w:rsid w:val="00035724"/>
    <w:rsid w:val="00036189"/>
    <w:rsid w:val="000372D7"/>
    <w:rsid w:val="00041C6D"/>
    <w:rsid w:val="000421E1"/>
    <w:rsid w:val="00042F35"/>
    <w:rsid w:val="000448F4"/>
    <w:rsid w:val="000454E6"/>
    <w:rsid w:val="00045FF7"/>
    <w:rsid w:val="000463CB"/>
    <w:rsid w:val="00046D38"/>
    <w:rsid w:val="000474F5"/>
    <w:rsid w:val="00047B2E"/>
    <w:rsid w:val="00047CBC"/>
    <w:rsid w:val="00050F7B"/>
    <w:rsid w:val="00051034"/>
    <w:rsid w:val="00052066"/>
    <w:rsid w:val="00053643"/>
    <w:rsid w:val="00054C14"/>
    <w:rsid w:val="0005569E"/>
    <w:rsid w:val="00056E20"/>
    <w:rsid w:val="0005725D"/>
    <w:rsid w:val="00057507"/>
    <w:rsid w:val="00057B73"/>
    <w:rsid w:val="00060C08"/>
    <w:rsid w:val="00061D22"/>
    <w:rsid w:val="00062EEE"/>
    <w:rsid w:val="00064F54"/>
    <w:rsid w:val="000660C4"/>
    <w:rsid w:val="00066B0D"/>
    <w:rsid w:val="00067DEF"/>
    <w:rsid w:val="00071281"/>
    <w:rsid w:val="00071B48"/>
    <w:rsid w:val="000720AF"/>
    <w:rsid w:val="0007220D"/>
    <w:rsid w:val="00073714"/>
    <w:rsid w:val="00074589"/>
    <w:rsid w:val="00075B94"/>
    <w:rsid w:val="00076468"/>
    <w:rsid w:val="00076C13"/>
    <w:rsid w:val="00080C48"/>
    <w:rsid w:val="0008257A"/>
    <w:rsid w:val="0008287D"/>
    <w:rsid w:val="00084924"/>
    <w:rsid w:val="00086961"/>
    <w:rsid w:val="00087470"/>
    <w:rsid w:val="00090EB8"/>
    <w:rsid w:val="0009132F"/>
    <w:rsid w:val="00091BD1"/>
    <w:rsid w:val="00091D2D"/>
    <w:rsid w:val="000920A9"/>
    <w:rsid w:val="000921BE"/>
    <w:rsid w:val="00092D37"/>
    <w:rsid w:val="00094697"/>
    <w:rsid w:val="00096446"/>
    <w:rsid w:val="0009649B"/>
    <w:rsid w:val="00096C2A"/>
    <w:rsid w:val="00096EA6"/>
    <w:rsid w:val="000A106D"/>
    <w:rsid w:val="000A131D"/>
    <w:rsid w:val="000A1754"/>
    <w:rsid w:val="000A3B08"/>
    <w:rsid w:val="000A4BBF"/>
    <w:rsid w:val="000A6397"/>
    <w:rsid w:val="000A66F9"/>
    <w:rsid w:val="000A6C8F"/>
    <w:rsid w:val="000A7124"/>
    <w:rsid w:val="000B1101"/>
    <w:rsid w:val="000B1B38"/>
    <w:rsid w:val="000B2153"/>
    <w:rsid w:val="000B5087"/>
    <w:rsid w:val="000B5E4D"/>
    <w:rsid w:val="000C1258"/>
    <w:rsid w:val="000C1A50"/>
    <w:rsid w:val="000C34A6"/>
    <w:rsid w:val="000C5225"/>
    <w:rsid w:val="000C7890"/>
    <w:rsid w:val="000D009E"/>
    <w:rsid w:val="000D0D4A"/>
    <w:rsid w:val="000D1449"/>
    <w:rsid w:val="000D14F7"/>
    <w:rsid w:val="000D497A"/>
    <w:rsid w:val="000D534D"/>
    <w:rsid w:val="000D5574"/>
    <w:rsid w:val="000D5D15"/>
    <w:rsid w:val="000D6144"/>
    <w:rsid w:val="000D7197"/>
    <w:rsid w:val="000D7F16"/>
    <w:rsid w:val="000E0720"/>
    <w:rsid w:val="000E1604"/>
    <w:rsid w:val="000E17C2"/>
    <w:rsid w:val="000E3105"/>
    <w:rsid w:val="000E324D"/>
    <w:rsid w:val="000E4780"/>
    <w:rsid w:val="000E67EC"/>
    <w:rsid w:val="000E692F"/>
    <w:rsid w:val="000F0797"/>
    <w:rsid w:val="000F2B21"/>
    <w:rsid w:val="000F35A5"/>
    <w:rsid w:val="00100B02"/>
    <w:rsid w:val="001028B6"/>
    <w:rsid w:val="001031BB"/>
    <w:rsid w:val="001049CE"/>
    <w:rsid w:val="00104AD4"/>
    <w:rsid w:val="00105404"/>
    <w:rsid w:val="001055EE"/>
    <w:rsid w:val="00107189"/>
    <w:rsid w:val="0010771F"/>
    <w:rsid w:val="00107D92"/>
    <w:rsid w:val="00110F5A"/>
    <w:rsid w:val="0011273B"/>
    <w:rsid w:val="00112E3C"/>
    <w:rsid w:val="00114808"/>
    <w:rsid w:val="0011729D"/>
    <w:rsid w:val="00123E4E"/>
    <w:rsid w:val="0012410F"/>
    <w:rsid w:val="001242CA"/>
    <w:rsid w:val="00127584"/>
    <w:rsid w:val="00127A91"/>
    <w:rsid w:val="00127B09"/>
    <w:rsid w:val="001320D9"/>
    <w:rsid w:val="00132FCB"/>
    <w:rsid w:val="001370CF"/>
    <w:rsid w:val="00141153"/>
    <w:rsid w:val="00143566"/>
    <w:rsid w:val="00144E6F"/>
    <w:rsid w:val="00145131"/>
    <w:rsid w:val="00145C2D"/>
    <w:rsid w:val="001474A3"/>
    <w:rsid w:val="00147582"/>
    <w:rsid w:val="001509D0"/>
    <w:rsid w:val="00153313"/>
    <w:rsid w:val="00153F49"/>
    <w:rsid w:val="00155228"/>
    <w:rsid w:val="00156037"/>
    <w:rsid w:val="001561DC"/>
    <w:rsid w:val="00157608"/>
    <w:rsid w:val="00157EA0"/>
    <w:rsid w:val="00160BA9"/>
    <w:rsid w:val="00161893"/>
    <w:rsid w:val="00162513"/>
    <w:rsid w:val="00163AA4"/>
    <w:rsid w:val="00164F3C"/>
    <w:rsid w:val="0016582B"/>
    <w:rsid w:val="00167151"/>
    <w:rsid w:val="00167279"/>
    <w:rsid w:val="00171153"/>
    <w:rsid w:val="00171EB0"/>
    <w:rsid w:val="00171FC3"/>
    <w:rsid w:val="00172926"/>
    <w:rsid w:val="00172E97"/>
    <w:rsid w:val="00173B1E"/>
    <w:rsid w:val="0018133F"/>
    <w:rsid w:val="00181F85"/>
    <w:rsid w:val="00182351"/>
    <w:rsid w:val="00184099"/>
    <w:rsid w:val="001848C3"/>
    <w:rsid w:val="00186952"/>
    <w:rsid w:val="00187B95"/>
    <w:rsid w:val="00190310"/>
    <w:rsid w:val="0019155F"/>
    <w:rsid w:val="00191C62"/>
    <w:rsid w:val="001931B3"/>
    <w:rsid w:val="00193BE2"/>
    <w:rsid w:val="00194086"/>
    <w:rsid w:val="001941C9"/>
    <w:rsid w:val="001942AB"/>
    <w:rsid w:val="0019486B"/>
    <w:rsid w:val="00194B98"/>
    <w:rsid w:val="00195A02"/>
    <w:rsid w:val="001965EB"/>
    <w:rsid w:val="00197A6E"/>
    <w:rsid w:val="001A101A"/>
    <w:rsid w:val="001A587C"/>
    <w:rsid w:val="001A5A81"/>
    <w:rsid w:val="001A5D49"/>
    <w:rsid w:val="001A67D0"/>
    <w:rsid w:val="001A6C70"/>
    <w:rsid w:val="001A6C78"/>
    <w:rsid w:val="001B3136"/>
    <w:rsid w:val="001B3C2B"/>
    <w:rsid w:val="001B3CD2"/>
    <w:rsid w:val="001B496B"/>
    <w:rsid w:val="001B4EF3"/>
    <w:rsid w:val="001B5B8F"/>
    <w:rsid w:val="001B6943"/>
    <w:rsid w:val="001B69F4"/>
    <w:rsid w:val="001B6A94"/>
    <w:rsid w:val="001B719F"/>
    <w:rsid w:val="001B74D9"/>
    <w:rsid w:val="001C04DE"/>
    <w:rsid w:val="001C0ACB"/>
    <w:rsid w:val="001C2054"/>
    <w:rsid w:val="001C3332"/>
    <w:rsid w:val="001C36C2"/>
    <w:rsid w:val="001C482E"/>
    <w:rsid w:val="001C49AB"/>
    <w:rsid w:val="001C52AF"/>
    <w:rsid w:val="001C5605"/>
    <w:rsid w:val="001C5BBC"/>
    <w:rsid w:val="001C6FDE"/>
    <w:rsid w:val="001C7922"/>
    <w:rsid w:val="001C79F2"/>
    <w:rsid w:val="001D0179"/>
    <w:rsid w:val="001D0650"/>
    <w:rsid w:val="001D1206"/>
    <w:rsid w:val="001D162B"/>
    <w:rsid w:val="001D206C"/>
    <w:rsid w:val="001D257E"/>
    <w:rsid w:val="001D3E5F"/>
    <w:rsid w:val="001D4AEA"/>
    <w:rsid w:val="001D523A"/>
    <w:rsid w:val="001D59EF"/>
    <w:rsid w:val="001D7031"/>
    <w:rsid w:val="001D77B5"/>
    <w:rsid w:val="001D7E00"/>
    <w:rsid w:val="001E0CE6"/>
    <w:rsid w:val="001E165F"/>
    <w:rsid w:val="001E21B6"/>
    <w:rsid w:val="001E264D"/>
    <w:rsid w:val="001E3615"/>
    <w:rsid w:val="001E4139"/>
    <w:rsid w:val="001E5897"/>
    <w:rsid w:val="001E5976"/>
    <w:rsid w:val="001E779F"/>
    <w:rsid w:val="001F285B"/>
    <w:rsid w:val="001F2CAA"/>
    <w:rsid w:val="001F39D2"/>
    <w:rsid w:val="001F3AAC"/>
    <w:rsid w:val="001F4466"/>
    <w:rsid w:val="001F7261"/>
    <w:rsid w:val="0020080C"/>
    <w:rsid w:val="00200A73"/>
    <w:rsid w:val="002023F1"/>
    <w:rsid w:val="002028BE"/>
    <w:rsid w:val="00203786"/>
    <w:rsid w:val="0020418A"/>
    <w:rsid w:val="002044FE"/>
    <w:rsid w:val="00205130"/>
    <w:rsid w:val="002052BB"/>
    <w:rsid w:val="00205B1B"/>
    <w:rsid w:val="00205CB5"/>
    <w:rsid w:val="002064D8"/>
    <w:rsid w:val="00210D09"/>
    <w:rsid w:val="002111F2"/>
    <w:rsid w:val="002123FD"/>
    <w:rsid w:val="00212467"/>
    <w:rsid w:val="002127D8"/>
    <w:rsid w:val="00213AFD"/>
    <w:rsid w:val="00213B73"/>
    <w:rsid w:val="00213E8B"/>
    <w:rsid w:val="00214441"/>
    <w:rsid w:val="0021519D"/>
    <w:rsid w:val="0021576E"/>
    <w:rsid w:val="0021673C"/>
    <w:rsid w:val="00216F84"/>
    <w:rsid w:val="002179C8"/>
    <w:rsid w:val="00217BFE"/>
    <w:rsid w:val="00221459"/>
    <w:rsid w:val="00222BA0"/>
    <w:rsid w:val="00226610"/>
    <w:rsid w:val="00226DAC"/>
    <w:rsid w:val="00227CBA"/>
    <w:rsid w:val="00232F96"/>
    <w:rsid w:val="00233502"/>
    <w:rsid w:val="00233A05"/>
    <w:rsid w:val="00234A6B"/>
    <w:rsid w:val="002354BB"/>
    <w:rsid w:val="0024000A"/>
    <w:rsid w:val="00240C5C"/>
    <w:rsid w:val="00240E29"/>
    <w:rsid w:val="00240FEB"/>
    <w:rsid w:val="00242550"/>
    <w:rsid w:val="00242C6D"/>
    <w:rsid w:val="002430E1"/>
    <w:rsid w:val="00243419"/>
    <w:rsid w:val="0024367E"/>
    <w:rsid w:val="0024376B"/>
    <w:rsid w:val="00245E36"/>
    <w:rsid w:val="00246AB1"/>
    <w:rsid w:val="00246B74"/>
    <w:rsid w:val="00246F3D"/>
    <w:rsid w:val="0024726A"/>
    <w:rsid w:val="0025360B"/>
    <w:rsid w:val="00253DD0"/>
    <w:rsid w:val="0025480A"/>
    <w:rsid w:val="00254828"/>
    <w:rsid w:val="00254B3E"/>
    <w:rsid w:val="00256823"/>
    <w:rsid w:val="00256AE0"/>
    <w:rsid w:val="0026035C"/>
    <w:rsid w:val="00260E35"/>
    <w:rsid w:val="00261619"/>
    <w:rsid w:val="00261EBB"/>
    <w:rsid w:val="002622C3"/>
    <w:rsid w:val="002656B1"/>
    <w:rsid w:val="00265A58"/>
    <w:rsid w:val="002660D1"/>
    <w:rsid w:val="00270064"/>
    <w:rsid w:val="00270156"/>
    <w:rsid w:val="002706AE"/>
    <w:rsid w:val="00270C23"/>
    <w:rsid w:val="00270DBF"/>
    <w:rsid w:val="002719BA"/>
    <w:rsid w:val="0027203C"/>
    <w:rsid w:val="00272D38"/>
    <w:rsid w:val="00273D70"/>
    <w:rsid w:val="00274211"/>
    <w:rsid w:val="00275E4E"/>
    <w:rsid w:val="00275F96"/>
    <w:rsid w:val="00276CD0"/>
    <w:rsid w:val="002777BF"/>
    <w:rsid w:val="00277A55"/>
    <w:rsid w:val="002826E2"/>
    <w:rsid w:val="0028403F"/>
    <w:rsid w:val="00284108"/>
    <w:rsid w:val="0028434A"/>
    <w:rsid w:val="0028540E"/>
    <w:rsid w:val="00287298"/>
    <w:rsid w:val="0028780B"/>
    <w:rsid w:val="00294425"/>
    <w:rsid w:val="002945AB"/>
    <w:rsid w:val="002947F4"/>
    <w:rsid w:val="00294A33"/>
    <w:rsid w:val="00296467"/>
    <w:rsid w:val="00296BF7"/>
    <w:rsid w:val="002A0DE7"/>
    <w:rsid w:val="002A1311"/>
    <w:rsid w:val="002A1D21"/>
    <w:rsid w:val="002A28FA"/>
    <w:rsid w:val="002A31F1"/>
    <w:rsid w:val="002A54A7"/>
    <w:rsid w:val="002A5E02"/>
    <w:rsid w:val="002A69F9"/>
    <w:rsid w:val="002A744D"/>
    <w:rsid w:val="002A7541"/>
    <w:rsid w:val="002A7881"/>
    <w:rsid w:val="002B03AA"/>
    <w:rsid w:val="002B4268"/>
    <w:rsid w:val="002B5E85"/>
    <w:rsid w:val="002B7EB8"/>
    <w:rsid w:val="002C03CA"/>
    <w:rsid w:val="002C1D7C"/>
    <w:rsid w:val="002C1F1B"/>
    <w:rsid w:val="002C309E"/>
    <w:rsid w:val="002C3D07"/>
    <w:rsid w:val="002C4468"/>
    <w:rsid w:val="002C4C5E"/>
    <w:rsid w:val="002C5C3D"/>
    <w:rsid w:val="002C5D32"/>
    <w:rsid w:val="002C7FF4"/>
    <w:rsid w:val="002D01E1"/>
    <w:rsid w:val="002D0902"/>
    <w:rsid w:val="002D0A39"/>
    <w:rsid w:val="002D1560"/>
    <w:rsid w:val="002D1DB6"/>
    <w:rsid w:val="002D1EC9"/>
    <w:rsid w:val="002D2259"/>
    <w:rsid w:val="002D2DEE"/>
    <w:rsid w:val="002D4A72"/>
    <w:rsid w:val="002E27E3"/>
    <w:rsid w:val="002E2ABE"/>
    <w:rsid w:val="002E2D78"/>
    <w:rsid w:val="002F0AEC"/>
    <w:rsid w:val="002F2028"/>
    <w:rsid w:val="002F21E6"/>
    <w:rsid w:val="002F53EF"/>
    <w:rsid w:val="002F5F1A"/>
    <w:rsid w:val="002F677B"/>
    <w:rsid w:val="002F7808"/>
    <w:rsid w:val="0030160E"/>
    <w:rsid w:val="0030175E"/>
    <w:rsid w:val="00302D4E"/>
    <w:rsid w:val="00303555"/>
    <w:rsid w:val="00303FCF"/>
    <w:rsid w:val="00304316"/>
    <w:rsid w:val="003050DC"/>
    <w:rsid w:val="00307239"/>
    <w:rsid w:val="00307EA9"/>
    <w:rsid w:val="00310449"/>
    <w:rsid w:val="0031065C"/>
    <w:rsid w:val="003129BC"/>
    <w:rsid w:val="0031366C"/>
    <w:rsid w:val="0031377D"/>
    <w:rsid w:val="00313A4F"/>
    <w:rsid w:val="00313E20"/>
    <w:rsid w:val="00314F8A"/>
    <w:rsid w:val="0031622A"/>
    <w:rsid w:val="0032052D"/>
    <w:rsid w:val="00320C38"/>
    <w:rsid w:val="00321C04"/>
    <w:rsid w:val="003221DE"/>
    <w:rsid w:val="0032541A"/>
    <w:rsid w:val="00325D28"/>
    <w:rsid w:val="00325EF9"/>
    <w:rsid w:val="003262DB"/>
    <w:rsid w:val="00326551"/>
    <w:rsid w:val="0032658E"/>
    <w:rsid w:val="00327117"/>
    <w:rsid w:val="00333E24"/>
    <w:rsid w:val="00334095"/>
    <w:rsid w:val="00334ED3"/>
    <w:rsid w:val="003356F3"/>
    <w:rsid w:val="003368AC"/>
    <w:rsid w:val="00337A65"/>
    <w:rsid w:val="003404AD"/>
    <w:rsid w:val="00340B68"/>
    <w:rsid w:val="003421B4"/>
    <w:rsid w:val="003421D1"/>
    <w:rsid w:val="003439F9"/>
    <w:rsid w:val="003440F8"/>
    <w:rsid w:val="00344476"/>
    <w:rsid w:val="003444E7"/>
    <w:rsid w:val="00345BB7"/>
    <w:rsid w:val="003475C6"/>
    <w:rsid w:val="003546CF"/>
    <w:rsid w:val="00354C01"/>
    <w:rsid w:val="00355B01"/>
    <w:rsid w:val="00356777"/>
    <w:rsid w:val="00356C77"/>
    <w:rsid w:val="00356D98"/>
    <w:rsid w:val="003619AF"/>
    <w:rsid w:val="00362DE4"/>
    <w:rsid w:val="00364913"/>
    <w:rsid w:val="00365EAB"/>
    <w:rsid w:val="00366B8F"/>
    <w:rsid w:val="00371927"/>
    <w:rsid w:val="00371C56"/>
    <w:rsid w:val="003726C1"/>
    <w:rsid w:val="00372C24"/>
    <w:rsid w:val="003735B5"/>
    <w:rsid w:val="00374F8A"/>
    <w:rsid w:val="0037659B"/>
    <w:rsid w:val="00376DFC"/>
    <w:rsid w:val="00377483"/>
    <w:rsid w:val="00377586"/>
    <w:rsid w:val="00381CB4"/>
    <w:rsid w:val="00383914"/>
    <w:rsid w:val="00384865"/>
    <w:rsid w:val="00384C4A"/>
    <w:rsid w:val="0038763E"/>
    <w:rsid w:val="00387E3E"/>
    <w:rsid w:val="00387F51"/>
    <w:rsid w:val="00390E71"/>
    <w:rsid w:val="003922F3"/>
    <w:rsid w:val="00393F8A"/>
    <w:rsid w:val="00394462"/>
    <w:rsid w:val="003962E8"/>
    <w:rsid w:val="0039642B"/>
    <w:rsid w:val="00397759"/>
    <w:rsid w:val="003979D2"/>
    <w:rsid w:val="00397AFF"/>
    <w:rsid w:val="003A051B"/>
    <w:rsid w:val="003A0588"/>
    <w:rsid w:val="003A0B85"/>
    <w:rsid w:val="003A12CD"/>
    <w:rsid w:val="003A2758"/>
    <w:rsid w:val="003A2FFA"/>
    <w:rsid w:val="003A3969"/>
    <w:rsid w:val="003A58AB"/>
    <w:rsid w:val="003A6114"/>
    <w:rsid w:val="003A6700"/>
    <w:rsid w:val="003B0C98"/>
    <w:rsid w:val="003B4BB4"/>
    <w:rsid w:val="003B5B3D"/>
    <w:rsid w:val="003B5E9D"/>
    <w:rsid w:val="003B6653"/>
    <w:rsid w:val="003B673B"/>
    <w:rsid w:val="003B67F2"/>
    <w:rsid w:val="003C02A6"/>
    <w:rsid w:val="003C07A0"/>
    <w:rsid w:val="003C2AF6"/>
    <w:rsid w:val="003C314E"/>
    <w:rsid w:val="003C3AF1"/>
    <w:rsid w:val="003C48F8"/>
    <w:rsid w:val="003C4B5D"/>
    <w:rsid w:val="003C516D"/>
    <w:rsid w:val="003C636A"/>
    <w:rsid w:val="003C691A"/>
    <w:rsid w:val="003C79E9"/>
    <w:rsid w:val="003D020A"/>
    <w:rsid w:val="003D07BB"/>
    <w:rsid w:val="003D182C"/>
    <w:rsid w:val="003D2086"/>
    <w:rsid w:val="003D2222"/>
    <w:rsid w:val="003D2914"/>
    <w:rsid w:val="003D3EA5"/>
    <w:rsid w:val="003D4F8A"/>
    <w:rsid w:val="003D623D"/>
    <w:rsid w:val="003E042D"/>
    <w:rsid w:val="003E23D8"/>
    <w:rsid w:val="003E2A15"/>
    <w:rsid w:val="003E2C4F"/>
    <w:rsid w:val="003E416C"/>
    <w:rsid w:val="003E46A3"/>
    <w:rsid w:val="003E5B3D"/>
    <w:rsid w:val="003E6DA4"/>
    <w:rsid w:val="003E71B5"/>
    <w:rsid w:val="003F17CD"/>
    <w:rsid w:val="003F290F"/>
    <w:rsid w:val="003F306C"/>
    <w:rsid w:val="003F5C33"/>
    <w:rsid w:val="003F67F5"/>
    <w:rsid w:val="003F69BD"/>
    <w:rsid w:val="003F7189"/>
    <w:rsid w:val="00401B35"/>
    <w:rsid w:val="004023EC"/>
    <w:rsid w:val="00404C28"/>
    <w:rsid w:val="00404EEC"/>
    <w:rsid w:val="00405878"/>
    <w:rsid w:val="00405D79"/>
    <w:rsid w:val="00406878"/>
    <w:rsid w:val="004071E9"/>
    <w:rsid w:val="00407417"/>
    <w:rsid w:val="00407A19"/>
    <w:rsid w:val="00412A99"/>
    <w:rsid w:val="00412FD7"/>
    <w:rsid w:val="00412FDC"/>
    <w:rsid w:val="00414ED9"/>
    <w:rsid w:val="0041515C"/>
    <w:rsid w:val="00415172"/>
    <w:rsid w:val="0041541A"/>
    <w:rsid w:val="0041627E"/>
    <w:rsid w:val="00417A29"/>
    <w:rsid w:val="004202E4"/>
    <w:rsid w:val="00420D2B"/>
    <w:rsid w:val="00420F9F"/>
    <w:rsid w:val="004227A8"/>
    <w:rsid w:val="00422DFE"/>
    <w:rsid w:val="00424DF6"/>
    <w:rsid w:val="00424E44"/>
    <w:rsid w:val="00427756"/>
    <w:rsid w:val="004278B2"/>
    <w:rsid w:val="004303F0"/>
    <w:rsid w:val="00432348"/>
    <w:rsid w:val="0043364D"/>
    <w:rsid w:val="00433E6C"/>
    <w:rsid w:val="00434345"/>
    <w:rsid w:val="004344CE"/>
    <w:rsid w:val="004352F2"/>
    <w:rsid w:val="00437C88"/>
    <w:rsid w:val="004402B6"/>
    <w:rsid w:val="00440AC5"/>
    <w:rsid w:val="00440E4A"/>
    <w:rsid w:val="0044189D"/>
    <w:rsid w:val="00442FC9"/>
    <w:rsid w:val="0044359C"/>
    <w:rsid w:val="0044401F"/>
    <w:rsid w:val="00445245"/>
    <w:rsid w:val="00445330"/>
    <w:rsid w:val="00446153"/>
    <w:rsid w:val="00447D6A"/>
    <w:rsid w:val="00450EB4"/>
    <w:rsid w:val="00451719"/>
    <w:rsid w:val="00451A56"/>
    <w:rsid w:val="004521BC"/>
    <w:rsid w:val="00453CE5"/>
    <w:rsid w:val="00453D1D"/>
    <w:rsid w:val="004566B5"/>
    <w:rsid w:val="00456D2A"/>
    <w:rsid w:val="004574CA"/>
    <w:rsid w:val="00462BE8"/>
    <w:rsid w:val="00464710"/>
    <w:rsid w:val="00464928"/>
    <w:rsid w:val="00464CDD"/>
    <w:rsid w:val="004669D9"/>
    <w:rsid w:val="00466CE7"/>
    <w:rsid w:val="004674B7"/>
    <w:rsid w:val="00470887"/>
    <w:rsid w:val="00475F47"/>
    <w:rsid w:val="00477379"/>
    <w:rsid w:val="004815EA"/>
    <w:rsid w:val="00483E4D"/>
    <w:rsid w:val="004842E1"/>
    <w:rsid w:val="00484537"/>
    <w:rsid w:val="00484569"/>
    <w:rsid w:val="004860C4"/>
    <w:rsid w:val="0048741D"/>
    <w:rsid w:val="0049048B"/>
    <w:rsid w:val="00491887"/>
    <w:rsid w:val="00491889"/>
    <w:rsid w:val="00491977"/>
    <w:rsid w:val="0049217C"/>
    <w:rsid w:val="004937DC"/>
    <w:rsid w:val="00497323"/>
    <w:rsid w:val="004A19F2"/>
    <w:rsid w:val="004A1A92"/>
    <w:rsid w:val="004A1F54"/>
    <w:rsid w:val="004A27DD"/>
    <w:rsid w:val="004A2FA6"/>
    <w:rsid w:val="004A301E"/>
    <w:rsid w:val="004A32B5"/>
    <w:rsid w:val="004A444C"/>
    <w:rsid w:val="004A5A99"/>
    <w:rsid w:val="004A5C5F"/>
    <w:rsid w:val="004A6DA1"/>
    <w:rsid w:val="004A7776"/>
    <w:rsid w:val="004A7A18"/>
    <w:rsid w:val="004A7BA8"/>
    <w:rsid w:val="004B1E64"/>
    <w:rsid w:val="004B265C"/>
    <w:rsid w:val="004B2671"/>
    <w:rsid w:val="004B2C49"/>
    <w:rsid w:val="004B333D"/>
    <w:rsid w:val="004B370C"/>
    <w:rsid w:val="004B4080"/>
    <w:rsid w:val="004B5253"/>
    <w:rsid w:val="004B5D28"/>
    <w:rsid w:val="004B6755"/>
    <w:rsid w:val="004B68D4"/>
    <w:rsid w:val="004C5216"/>
    <w:rsid w:val="004C5C18"/>
    <w:rsid w:val="004C6C90"/>
    <w:rsid w:val="004D1122"/>
    <w:rsid w:val="004D113C"/>
    <w:rsid w:val="004D1930"/>
    <w:rsid w:val="004D227F"/>
    <w:rsid w:val="004D22C3"/>
    <w:rsid w:val="004D2700"/>
    <w:rsid w:val="004D36D7"/>
    <w:rsid w:val="004D5039"/>
    <w:rsid w:val="004D760C"/>
    <w:rsid w:val="004E0133"/>
    <w:rsid w:val="004E096F"/>
    <w:rsid w:val="004E2090"/>
    <w:rsid w:val="004E28F8"/>
    <w:rsid w:val="004E297A"/>
    <w:rsid w:val="004E2F78"/>
    <w:rsid w:val="004E6B59"/>
    <w:rsid w:val="004E6BAC"/>
    <w:rsid w:val="004E6D17"/>
    <w:rsid w:val="004F1B4D"/>
    <w:rsid w:val="004F25CA"/>
    <w:rsid w:val="004F2F16"/>
    <w:rsid w:val="004F32F6"/>
    <w:rsid w:val="004F355C"/>
    <w:rsid w:val="004F41AF"/>
    <w:rsid w:val="004F54DB"/>
    <w:rsid w:val="004F67BE"/>
    <w:rsid w:val="004F7613"/>
    <w:rsid w:val="00500C73"/>
    <w:rsid w:val="005024DF"/>
    <w:rsid w:val="00503126"/>
    <w:rsid w:val="00505995"/>
    <w:rsid w:val="00506FB7"/>
    <w:rsid w:val="00507CF1"/>
    <w:rsid w:val="0051032F"/>
    <w:rsid w:val="0051113B"/>
    <w:rsid w:val="005111B9"/>
    <w:rsid w:val="0051178C"/>
    <w:rsid w:val="0051347F"/>
    <w:rsid w:val="0051530C"/>
    <w:rsid w:val="00515623"/>
    <w:rsid w:val="00516C53"/>
    <w:rsid w:val="00517205"/>
    <w:rsid w:val="00520274"/>
    <w:rsid w:val="00520620"/>
    <w:rsid w:val="00520EF7"/>
    <w:rsid w:val="00522A10"/>
    <w:rsid w:val="00522A71"/>
    <w:rsid w:val="00522D54"/>
    <w:rsid w:val="0052442E"/>
    <w:rsid w:val="00524A34"/>
    <w:rsid w:val="00526D45"/>
    <w:rsid w:val="0052770A"/>
    <w:rsid w:val="005316CE"/>
    <w:rsid w:val="00533833"/>
    <w:rsid w:val="00534991"/>
    <w:rsid w:val="00534A87"/>
    <w:rsid w:val="00535126"/>
    <w:rsid w:val="00535897"/>
    <w:rsid w:val="00535EE3"/>
    <w:rsid w:val="00537548"/>
    <w:rsid w:val="0054692C"/>
    <w:rsid w:val="00546BC1"/>
    <w:rsid w:val="00550074"/>
    <w:rsid w:val="005505AC"/>
    <w:rsid w:val="00551212"/>
    <w:rsid w:val="005519E8"/>
    <w:rsid w:val="00552715"/>
    <w:rsid w:val="00552905"/>
    <w:rsid w:val="00553BFC"/>
    <w:rsid w:val="00554BA8"/>
    <w:rsid w:val="00557552"/>
    <w:rsid w:val="00561194"/>
    <w:rsid w:val="005627E9"/>
    <w:rsid w:val="00562E86"/>
    <w:rsid w:val="00563B9D"/>
    <w:rsid w:val="00564568"/>
    <w:rsid w:val="0056479B"/>
    <w:rsid w:val="00565E47"/>
    <w:rsid w:val="005665D5"/>
    <w:rsid w:val="00566AE7"/>
    <w:rsid w:val="00570D9D"/>
    <w:rsid w:val="00573D6F"/>
    <w:rsid w:val="00574690"/>
    <w:rsid w:val="0057538F"/>
    <w:rsid w:val="005753B6"/>
    <w:rsid w:val="00576B93"/>
    <w:rsid w:val="005772BE"/>
    <w:rsid w:val="0058241E"/>
    <w:rsid w:val="005837CE"/>
    <w:rsid w:val="005857C1"/>
    <w:rsid w:val="005866BD"/>
    <w:rsid w:val="0058742C"/>
    <w:rsid w:val="00587599"/>
    <w:rsid w:val="00590443"/>
    <w:rsid w:val="00590AFB"/>
    <w:rsid w:val="00590D8A"/>
    <w:rsid w:val="0059102E"/>
    <w:rsid w:val="0059150B"/>
    <w:rsid w:val="00591DDA"/>
    <w:rsid w:val="00593527"/>
    <w:rsid w:val="00594685"/>
    <w:rsid w:val="0059549D"/>
    <w:rsid w:val="005964E5"/>
    <w:rsid w:val="00596F56"/>
    <w:rsid w:val="005A0605"/>
    <w:rsid w:val="005A0D3A"/>
    <w:rsid w:val="005A0E22"/>
    <w:rsid w:val="005A203E"/>
    <w:rsid w:val="005A38F2"/>
    <w:rsid w:val="005A3B05"/>
    <w:rsid w:val="005A4708"/>
    <w:rsid w:val="005A4BF6"/>
    <w:rsid w:val="005A7083"/>
    <w:rsid w:val="005A7DBE"/>
    <w:rsid w:val="005B18DF"/>
    <w:rsid w:val="005B36E4"/>
    <w:rsid w:val="005B4874"/>
    <w:rsid w:val="005B68E7"/>
    <w:rsid w:val="005B6EAB"/>
    <w:rsid w:val="005C019B"/>
    <w:rsid w:val="005C1B81"/>
    <w:rsid w:val="005C270F"/>
    <w:rsid w:val="005C2CF4"/>
    <w:rsid w:val="005C3605"/>
    <w:rsid w:val="005C472B"/>
    <w:rsid w:val="005C4915"/>
    <w:rsid w:val="005C4A99"/>
    <w:rsid w:val="005C4D8B"/>
    <w:rsid w:val="005C7448"/>
    <w:rsid w:val="005D0FED"/>
    <w:rsid w:val="005D10BA"/>
    <w:rsid w:val="005D2AB1"/>
    <w:rsid w:val="005D2B7F"/>
    <w:rsid w:val="005D3B83"/>
    <w:rsid w:val="005D3DB0"/>
    <w:rsid w:val="005D5B78"/>
    <w:rsid w:val="005D678F"/>
    <w:rsid w:val="005D67CC"/>
    <w:rsid w:val="005D70CB"/>
    <w:rsid w:val="005E1B2F"/>
    <w:rsid w:val="005E4424"/>
    <w:rsid w:val="005E4F7C"/>
    <w:rsid w:val="005E5152"/>
    <w:rsid w:val="005E5409"/>
    <w:rsid w:val="005E6014"/>
    <w:rsid w:val="005E7BF2"/>
    <w:rsid w:val="005F1994"/>
    <w:rsid w:val="005F401D"/>
    <w:rsid w:val="005F6393"/>
    <w:rsid w:val="005F7E31"/>
    <w:rsid w:val="005F7F28"/>
    <w:rsid w:val="0060072A"/>
    <w:rsid w:val="00600913"/>
    <w:rsid w:val="00601230"/>
    <w:rsid w:val="00601A20"/>
    <w:rsid w:val="00603A77"/>
    <w:rsid w:val="00603CCB"/>
    <w:rsid w:val="00603FBC"/>
    <w:rsid w:val="00604262"/>
    <w:rsid w:val="00605D68"/>
    <w:rsid w:val="0060623E"/>
    <w:rsid w:val="006066BA"/>
    <w:rsid w:val="00607515"/>
    <w:rsid w:val="00610E60"/>
    <w:rsid w:val="00610EFE"/>
    <w:rsid w:val="006116A9"/>
    <w:rsid w:val="006117F7"/>
    <w:rsid w:val="00612646"/>
    <w:rsid w:val="006165BD"/>
    <w:rsid w:val="006170BD"/>
    <w:rsid w:val="00617197"/>
    <w:rsid w:val="006171B8"/>
    <w:rsid w:val="00617D01"/>
    <w:rsid w:val="00620C4A"/>
    <w:rsid w:val="00623332"/>
    <w:rsid w:val="006238A0"/>
    <w:rsid w:val="00623E6B"/>
    <w:rsid w:val="006245A8"/>
    <w:rsid w:val="00625316"/>
    <w:rsid w:val="0062556A"/>
    <w:rsid w:val="00626433"/>
    <w:rsid w:val="00627856"/>
    <w:rsid w:val="00627C5B"/>
    <w:rsid w:val="00627DBA"/>
    <w:rsid w:val="00630976"/>
    <w:rsid w:val="00637482"/>
    <w:rsid w:val="006403A2"/>
    <w:rsid w:val="0064201F"/>
    <w:rsid w:val="00642B63"/>
    <w:rsid w:val="00642B70"/>
    <w:rsid w:val="00644DC5"/>
    <w:rsid w:val="00645DEC"/>
    <w:rsid w:val="00646384"/>
    <w:rsid w:val="00646596"/>
    <w:rsid w:val="00647E82"/>
    <w:rsid w:val="00651121"/>
    <w:rsid w:val="00651393"/>
    <w:rsid w:val="0065418E"/>
    <w:rsid w:val="00654480"/>
    <w:rsid w:val="0065612E"/>
    <w:rsid w:val="0066040D"/>
    <w:rsid w:val="0066122E"/>
    <w:rsid w:val="00661461"/>
    <w:rsid w:val="006652E3"/>
    <w:rsid w:val="00665C67"/>
    <w:rsid w:val="0066638F"/>
    <w:rsid w:val="0066742B"/>
    <w:rsid w:val="00670C46"/>
    <w:rsid w:val="00670CE5"/>
    <w:rsid w:val="006715DA"/>
    <w:rsid w:val="00671B69"/>
    <w:rsid w:val="00672A10"/>
    <w:rsid w:val="00672BC1"/>
    <w:rsid w:val="00673101"/>
    <w:rsid w:val="00673549"/>
    <w:rsid w:val="006740D7"/>
    <w:rsid w:val="00675109"/>
    <w:rsid w:val="006776DE"/>
    <w:rsid w:val="00682BD1"/>
    <w:rsid w:val="006831C9"/>
    <w:rsid w:val="00683795"/>
    <w:rsid w:val="006838C2"/>
    <w:rsid w:val="006843E4"/>
    <w:rsid w:val="00687DCC"/>
    <w:rsid w:val="0069113E"/>
    <w:rsid w:val="00692719"/>
    <w:rsid w:val="00692DD3"/>
    <w:rsid w:val="00695C6D"/>
    <w:rsid w:val="00696924"/>
    <w:rsid w:val="00696A39"/>
    <w:rsid w:val="00697980"/>
    <w:rsid w:val="006A0DF4"/>
    <w:rsid w:val="006A0EB8"/>
    <w:rsid w:val="006A223E"/>
    <w:rsid w:val="006A2A48"/>
    <w:rsid w:val="006A331C"/>
    <w:rsid w:val="006A55A6"/>
    <w:rsid w:val="006B0625"/>
    <w:rsid w:val="006B088A"/>
    <w:rsid w:val="006B2189"/>
    <w:rsid w:val="006B21C2"/>
    <w:rsid w:val="006B38EC"/>
    <w:rsid w:val="006B3C85"/>
    <w:rsid w:val="006B598B"/>
    <w:rsid w:val="006C1941"/>
    <w:rsid w:val="006C201D"/>
    <w:rsid w:val="006C26CE"/>
    <w:rsid w:val="006C2C50"/>
    <w:rsid w:val="006C42BF"/>
    <w:rsid w:val="006C4774"/>
    <w:rsid w:val="006C53F1"/>
    <w:rsid w:val="006C6652"/>
    <w:rsid w:val="006C6EC8"/>
    <w:rsid w:val="006C7A5E"/>
    <w:rsid w:val="006D20E7"/>
    <w:rsid w:val="006D22A1"/>
    <w:rsid w:val="006D7F72"/>
    <w:rsid w:val="006E3CB5"/>
    <w:rsid w:val="006E3D5A"/>
    <w:rsid w:val="006E50EB"/>
    <w:rsid w:val="006E7638"/>
    <w:rsid w:val="006F0D78"/>
    <w:rsid w:val="006F2265"/>
    <w:rsid w:val="006F4E53"/>
    <w:rsid w:val="006F59BF"/>
    <w:rsid w:val="006F69F9"/>
    <w:rsid w:val="00700541"/>
    <w:rsid w:val="00702EC3"/>
    <w:rsid w:val="00703A8E"/>
    <w:rsid w:val="00704138"/>
    <w:rsid w:val="007041C7"/>
    <w:rsid w:val="007045D1"/>
    <w:rsid w:val="00705E92"/>
    <w:rsid w:val="00706B0F"/>
    <w:rsid w:val="007077FA"/>
    <w:rsid w:val="00707E27"/>
    <w:rsid w:val="00710C7F"/>
    <w:rsid w:val="00712BFB"/>
    <w:rsid w:val="0071330B"/>
    <w:rsid w:val="00713B9C"/>
    <w:rsid w:val="00713C20"/>
    <w:rsid w:val="00713DB1"/>
    <w:rsid w:val="00714654"/>
    <w:rsid w:val="007146B9"/>
    <w:rsid w:val="00714CEB"/>
    <w:rsid w:val="00715908"/>
    <w:rsid w:val="00716046"/>
    <w:rsid w:val="007162F1"/>
    <w:rsid w:val="0071704E"/>
    <w:rsid w:val="007205B3"/>
    <w:rsid w:val="00721676"/>
    <w:rsid w:val="00723743"/>
    <w:rsid w:val="007237C2"/>
    <w:rsid w:val="00724613"/>
    <w:rsid w:val="0072471B"/>
    <w:rsid w:val="00724E3F"/>
    <w:rsid w:val="007259D4"/>
    <w:rsid w:val="00727CEE"/>
    <w:rsid w:val="00730828"/>
    <w:rsid w:val="00730E50"/>
    <w:rsid w:val="00730FE3"/>
    <w:rsid w:val="007317DC"/>
    <w:rsid w:val="00732D16"/>
    <w:rsid w:val="00734F42"/>
    <w:rsid w:val="007353A5"/>
    <w:rsid w:val="007365A2"/>
    <w:rsid w:val="007372E7"/>
    <w:rsid w:val="007415FA"/>
    <w:rsid w:val="00743544"/>
    <w:rsid w:val="00743B0F"/>
    <w:rsid w:val="007450E7"/>
    <w:rsid w:val="007452DF"/>
    <w:rsid w:val="007461E4"/>
    <w:rsid w:val="00746CBC"/>
    <w:rsid w:val="00751172"/>
    <w:rsid w:val="007511A8"/>
    <w:rsid w:val="00751686"/>
    <w:rsid w:val="00751F1C"/>
    <w:rsid w:val="00753352"/>
    <w:rsid w:val="00753405"/>
    <w:rsid w:val="007554EE"/>
    <w:rsid w:val="007559F6"/>
    <w:rsid w:val="00764459"/>
    <w:rsid w:val="007646BB"/>
    <w:rsid w:val="00764CDD"/>
    <w:rsid w:val="007662F6"/>
    <w:rsid w:val="007667D4"/>
    <w:rsid w:val="007704B1"/>
    <w:rsid w:val="00770DD3"/>
    <w:rsid w:val="00770E02"/>
    <w:rsid w:val="00773D56"/>
    <w:rsid w:val="00775EF5"/>
    <w:rsid w:val="00775F01"/>
    <w:rsid w:val="00775F4F"/>
    <w:rsid w:val="007772F1"/>
    <w:rsid w:val="00777AC3"/>
    <w:rsid w:val="0078019C"/>
    <w:rsid w:val="00780753"/>
    <w:rsid w:val="00781825"/>
    <w:rsid w:val="0078190C"/>
    <w:rsid w:val="0078227A"/>
    <w:rsid w:val="00782B3A"/>
    <w:rsid w:val="00783E43"/>
    <w:rsid w:val="00784130"/>
    <w:rsid w:val="00784E3A"/>
    <w:rsid w:val="00786DFB"/>
    <w:rsid w:val="00787791"/>
    <w:rsid w:val="007974A0"/>
    <w:rsid w:val="00797702"/>
    <w:rsid w:val="007A1B00"/>
    <w:rsid w:val="007A301A"/>
    <w:rsid w:val="007A347E"/>
    <w:rsid w:val="007A382F"/>
    <w:rsid w:val="007A4041"/>
    <w:rsid w:val="007A4A8B"/>
    <w:rsid w:val="007A7366"/>
    <w:rsid w:val="007A770D"/>
    <w:rsid w:val="007A7D8A"/>
    <w:rsid w:val="007B0960"/>
    <w:rsid w:val="007B2382"/>
    <w:rsid w:val="007B2ADF"/>
    <w:rsid w:val="007B2B69"/>
    <w:rsid w:val="007B3344"/>
    <w:rsid w:val="007B3DEF"/>
    <w:rsid w:val="007B417E"/>
    <w:rsid w:val="007B5352"/>
    <w:rsid w:val="007B6E87"/>
    <w:rsid w:val="007B7014"/>
    <w:rsid w:val="007B7754"/>
    <w:rsid w:val="007B790E"/>
    <w:rsid w:val="007C0E90"/>
    <w:rsid w:val="007C1D5C"/>
    <w:rsid w:val="007C22FC"/>
    <w:rsid w:val="007C267B"/>
    <w:rsid w:val="007C26ED"/>
    <w:rsid w:val="007C32A7"/>
    <w:rsid w:val="007C3A31"/>
    <w:rsid w:val="007C436A"/>
    <w:rsid w:val="007C5A60"/>
    <w:rsid w:val="007C6B77"/>
    <w:rsid w:val="007D1C90"/>
    <w:rsid w:val="007D1D8A"/>
    <w:rsid w:val="007D1F0C"/>
    <w:rsid w:val="007D2753"/>
    <w:rsid w:val="007D6C9C"/>
    <w:rsid w:val="007D6F76"/>
    <w:rsid w:val="007D7BB6"/>
    <w:rsid w:val="007E0BC0"/>
    <w:rsid w:val="007E2ACA"/>
    <w:rsid w:val="007E37BE"/>
    <w:rsid w:val="007E3CDA"/>
    <w:rsid w:val="007E43EB"/>
    <w:rsid w:val="007E4BEB"/>
    <w:rsid w:val="007E5214"/>
    <w:rsid w:val="007F1145"/>
    <w:rsid w:val="007F1509"/>
    <w:rsid w:val="007F2492"/>
    <w:rsid w:val="007F3085"/>
    <w:rsid w:val="007F414E"/>
    <w:rsid w:val="007F42E1"/>
    <w:rsid w:val="007F5640"/>
    <w:rsid w:val="007F5CCB"/>
    <w:rsid w:val="007F609E"/>
    <w:rsid w:val="007F6A56"/>
    <w:rsid w:val="007F7536"/>
    <w:rsid w:val="007F7A9C"/>
    <w:rsid w:val="007F7CD9"/>
    <w:rsid w:val="00802716"/>
    <w:rsid w:val="00802F12"/>
    <w:rsid w:val="008031A0"/>
    <w:rsid w:val="008033F1"/>
    <w:rsid w:val="00803C7C"/>
    <w:rsid w:val="00806D23"/>
    <w:rsid w:val="008070DA"/>
    <w:rsid w:val="00807160"/>
    <w:rsid w:val="00812FB0"/>
    <w:rsid w:val="0081328E"/>
    <w:rsid w:val="00813F57"/>
    <w:rsid w:val="00814B56"/>
    <w:rsid w:val="00814F8D"/>
    <w:rsid w:val="0081582B"/>
    <w:rsid w:val="00816E89"/>
    <w:rsid w:val="00817C60"/>
    <w:rsid w:val="00820EAB"/>
    <w:rsid w:val="0082142D"/>
    <w:rsid w:val="0082266E"/>
    <w:rsid w:val="00822E3C"/>
    <w:rsid w:val="0082387F"/>
    <w:rsid w:val="00823C68"/>
    <w:rsid w:val="0082416D"/>
    <w:rsid w:val="00824BF7"/>
    <w:rsid w:val="00824D93"/>
    <w:rsid w:val="00825C22"/>
    <w:rsid w:val="008263EB"/>
    <w:rsid w:val="00827231"/>
    <w:rsid w:val="00832061"/>
    <w:rsid w:val="008331E4"/>
    <w:rsid w:val="00833F4F"/>
    <w:rsid w:val="00833F52"/>
    <w:rsid w:val="0084183A"/>
    <w:rsid w:val="00841E8B"/>
    <w:rsid w:val="008423CA"/>
    <w:rsid w:val="00842637"/>
    <w:rsid w:val="00843499"/>
    <w:rsid w:val="00843A05"/>
    <w:rsid w:val="00843BB9"/>
    <w:rsid w:val="008448D4"/>
    <w:rsid w:val="00847035"/>
    <w:rsid w:val="008479B6"/>
    <w:rsid w:val="00850247"/>
    <w:rsid w:val="00850A5E"/>
    <w:rsid w:val="00851679"/>
    <w:rsid w:val="00851B8B"/>
    <w:rsid w:val="00853224"/>
    <w:rsid w:val="0085399C"/>
    <w:rsid w:val="008544C6"/>
    <w:rsid w:val="0085530B"/>
    <w:rsid w:val="008563AA"/>
    <w:rsid w:val="0086024C"/>
    <w:rsid w:val="008614D1"/>
    <w:rsid w:val="00861D63"/>
    <w:rsid w:val="00863396"/>
    <w:rsid w:val="008653FA"/>
    <w:rsid w:val="00865F49"/>
    <w:rsid w:val="00866407"/>
    <w:rsid w:val="008723F0"/>
    <w:rsid w:val="008730FE"/>
    <w:rsid w:val="00873740"/>
    <w:rsid w:val="00874E67"/>
    <w:rsid w:val="00875670"/>
    <w:rsid w:val="00876532"/>
    <w:rsid w:val="00876668"/>
    <w:rsid w:val="0087702C"/>
    <w:rsid w:val="00877163"/>
    <w:rsid w:val="00877319"/>
    <w:rsid w:val="00877361"/>
    <w:rsid w:val="00877AAA"/>
    <w:rsid w:val="008802FD"/>
    <w:rsid w:val="008806A8"/>
    <w:rsid w:val="00880E7D"/>
    <w:rsid w:val="00883A4B"/>
    <w:rsid w:val="00883F50"/>
    <w:rsid w:val="008841F0"/>
    <w:rsid w:val="00886C61"/>
    <w:rsid w:val="008871A1"/>
    <w:rsid w:val="0088742E"/>
    <w:rsid w:val="008877B1"/>
    <w:rsid w:val="00890562"/>
    <w:rsid w:val="008905C8"/>
    <w:rsid w:val="00890B4F"/>
    <w:rsid w:val="00892168"/>
    <w:rsid w:val="0089359D"/>
    <w:rsid w:val="008A5255"/>
    <w:rsid w:val="008A5828"/>
    <w:rsid w:val="008A6484"/>
    <w:rsid w:val="008B0B06"/>
    <w:rsid w:val="008B0CEC"/>
    <w:rsid w:val="008B153E"/>
    <w:rsid w:val="008B24A4"/>
    <w:rsid w:val="008B3F0A"/>
    <w:rsid w:val="008B7905"/>
    <w:rsid w:val="008C1D8C"/>
    <w:rsid w:val="008C2A80"/>
    <w:rsid w:val="008C2CD2"/>
    <w:rsid w:val="008C3B7E"/>
    <w:rsid w:val="008C3EB5"/>
    <w:rsid w:val="008C43C9"/>
    <w:rsid w:val="008C47A8"/>
    <w:rsid w:val="008C783E"/>
    <w:rsid w:val="008C7E90"/>
    <w:rsid w:val="008D0A9C"/>
    <w:rsid w:val="008D0AE7"/>
    <w:rsid w:val="008D0DBA"/>
    <w:rsid w:val="008D1A2A"/>
    <w:rsid w:val="008D1CEB"/>
    <w:rsid w:val="008D3C41"/>
    <w:rsid w:val="008D4B0B"/>
    <w:rsid w:val="008D5D33"/>
    <w:rsid w:val="008D6AA7"/>
    <w:rsid w:val="008D6D0B"/>
    <w:rsid w:val="008D7725"/>
    <w:rsid w:val="008D7C28"/>
    <w:rsid w:val="008D7C39"/>
    <w:rsid w:val="008D7EE9"/>
    <w:rsid w:val="008E0678"/>
    <w:rsid w:val="008E4581"/>
    <w:rsid w:val="008E4A39"/>
    <w:rsid w:val="008E4FF0"/>
    <w:rsid w:val="008E5975"/>
    <w:rsid w:val="008E5AAB"/>
    <w:rsid w:val="008E6179"/>
    <w:rsid w:val="008E6E0F"/>
    <w:rsid w:val="008E7710"/>
    <w:rsid w:val="008E7AE1"/>
    <w:rsid w:val="008E7F5A"/>
    <w:rsid w:val="008F0397"/>
    <w:rsid w:val="008F1864"/>
    <w:rsid w:val="008F2292"/>
    <w:rsid w:val="008F273F"/>
    <w:rsid w:val="008F3B94"/>
    <w:rsid w:val="008F3BF7"/>
    <w:rsid w:val="008F573C"/>
    <w:rsid w:val="008F57B2"/>
    <w:rsid w:val="009002CA"/>
    <w:rsid w:val="00900921"/>
    <w:rsid w:val="00900D61"/>
    <w:rsid w:val="009022F5"/>
    <w:rsid w:val="00903F8E"/>
    <w:rsid w:val="00905695"/>
    <w:rsid w:val="00905719"/>
    <w:rsid w:val="00907835"/>
    <w:rsid w:val="009114F2"/>
    <w:rsid w:val="00912928"/>
    <w:rsid w:val="00913A71"/>
    <w:rsid w:val="00913B7B"/>
    <w:rsid w:val="00915FE9"/>
    <w:rsid w:val="009179CA"/>
    <w:rsid w:val="0092077D"/>
    <w:rsid w:val="0092088D"/>
    <w:rsid w:val="00922A7D"/>
    <w:rsid w:val="009231BF"/>
    <w:rsid w:val="009232B4"/>
    <w:rsid w:val="00924D57"/>
    <w:rsid w:val="009252CE"/>
    <w:rsid w:val="00926610"/>
    <w:rsid w:val="0092667A"/>
    <w:rsid w:val="00926AC3"/>
    <w:rsid w:val="0092782E"/>
    <w:rsid w:val="009301C9"/>
    <w:rsid w:val="00930F8C"/>
    <w:rsid w:val="00932D49"/>
    <w:rsid w:val="00933044"/>
    <w:rsid w:val="00933E31"/>
    <w:rsid w:val="009374A6"/>
    <w:rsid w:val="009402F6"/>
    <w:rsid w:val="00940431"/>
    <w:rsid w:val="0094064F"/>
    <w:rsid w:val="0094132F"/>
    <w:rsid w:val="00941334"/>
    <w:rsid w:val="00941902"/>
    <w:rsid w:val="00943040"/>
    <w:rsid w:val="0094385A"/>
    <w:rsid w:val="00943894"/>
    <w:rsid w:val="00944615"/>
    <w:rsid w:val="00944F00"/>
    <w:rsid w:val="00946C23"/>
    <w:rsid w:val="0094731C"/>
    <w:rsid w:val="00947335"/>
    <w:rsid w:val="009473E5"/>
    <w:rsid w:val="00950E23"/>
    <w:rsid w:val="0095124C"/>
    <w:rsid w:val="00951322"/>
    <w:rsid w:val="00951D19"/>
    <w:rsid w:val="009522A7"/>
    <w:rsid w:val="0095243E"/>
    <w:rsid w:val="00952F7D"/>
    <w:rsid w:val="00953078"/>
    <w:rsid w:val="00953FF7"/>
    <w:rsid w:val="00954DD1"/>
    <w:rsid w:val="00955C42"/>
    <w:rsid w:val="0095714A"/>
    <w:rsid w:val="0095760A"/>
    <w:rsid w:val="00960036"/>
    <w:rsid w:val="00960F3C"/>
    <w:rsid w:val="0096103B"/>
    <w:rsid w:val="0096233D"/>
    <w:rsid w:val="009629B7"/>
    <w:rsid w:val="00962B3F"/>
    <w:rsid w:val="0096329E"/>
    <w:rsid w:val="00963580"/>
    <w:rsid w:val="00964E33"/>
    <w:rsid w:val="00967F59"/>
    <w:rsid w:val="0097252C"/>
    <w:rsid w:val="00973537"/>
    <w:rsid w:val="00973DC8"/>
    <w:rsid w:val="00975B19"/>
    <w:rsid w:val="00975C55"/>
    <w:rsid w:val="00975FF9"/>
    <w:rsid w:val="00976300"/>
    <w:rsid w:val="009773B8"/>
    <w:rsid w:val="00977DF8"/>
    <w:rsid w:val="00982060"/>
    <w:rsid w:val="009830E3"/>
    <w:rsid w:val="0098366E"/>
    <w:rsid w:val="00983EDC"/>
    <w:rsid w:val="009854DB"/>
    <w:rsid w:val="00985C89"/>
    <w:rsid w:val="00986673"/>
    <w:rsid w:val="00987D9D"/>
    <w:rsid w:val="0099081E"/>
    <w:rsid w:val="00990DE7"/>
    <w:rsid w:val="00994380"/>
    <w:rsid w:val="009948BF"/>
    <w:rsid w:val="00994E57"/>
    <w:rsid w:val="009953E5"/>
    <w:rsid w:val="009959B8"/>
    <w:rsid w:val="009966D6"/>
    <w:rsid w:val="00996BE1"/>
    <w:rsid w:val="009975A0"/>
    <w:rsid w:val="009A070B"/>
    <w:rsid w:val="009A093D"/>
    <w:rsid w:val="009A15D7"/>
    <w:rsid w:val="009A2AB6"/>
    <w:rsid w:val="009A2EC2"/>
    <w:rsid w:val="009A36BB"/>
    <w:rsid w:val="009A3DFB"/>
    <w:rsid w:val="009A58DF"/>
    <w:rsid w:val="009A5A0F"/>
    <w:rsid w:val="009A7B2E"/>
    <w:rsid w:val="009B3EFD"/>
    <w:rsid w:val="009B4B62"/>
    <w:rsid w:val="009B5539"/>
    <w:rsid w:val="009B55D3"/>
    <w:rsid w:val="009B568C"/>
    <w:rsid w:val="009B6A13"/>
    <w:rsid w:val="009B7228"/>
    <w:rsid w:val="009B7A69"/>
    <w:rsid w:val="009B7C9F"/>
    <w:rsid w:val="009B7EE8"/>
    <w:rsid w:val="009C0A46"/>
    <w:rsid w:val="009C1DC4"/>
    <w:rsid w:val="009C348E"/>
    <w:rsid w:val="009C37FF"/>
    <w:rsid w:val="009C40FC"/>
    <w:rsid w:val="009C549D"/>
    <w:rsid w:val="009C58C8"/>
    <w:rsid w:val="009C5FBC"/>
    <w:rsid w:val="009C7782"/>
    <w:rsid w:val="009C7D12"/>
    <w:rsid w:val="009C7E32"/>
    <w:rsid w:val="009D2ADE"/>
    <w:rsid w:val="009D37F6"/>
    <w:rsid w:val="009D38F4"/>
    <w:rsid w:val="009D38FD"/>
    <w:rsid w:val="009D456A"/>
    <w:rsid w:val="009D4E3D"/>
    <w:rsid w:val="009D6911"/>
    <w:rsid w:val="009D69F5"/>
    <w:rsid w:val="009D7C98"/>
    <w:rsid w:val="009E0E6A"/>
    <w:rsid w:val="009E1932"/>
    <w:rsid w:val="009E211D"/>
    <w:rsid w:val="009E2EC4"/>
    <w:rsid w:val="009E32D6"/>
    <w:rsid w:val="009E3334"/>
    <w:rsid w:val="009E425F"/>
    <w:rsid w:val="009E5528"/>
    <w:rsid w:val="009E7785"/>
    <w:rsid w:val="009F168B"/>
    <w:rsid w:val="009F1ED4"/>
    <w:rsid w:val="009F4229"/>
    <w:rsid w:val="009F4FB0"/>
    <w:rsid w:val="009F5364"/>
    <w:rsid w:val="009F5368"/>
    <w:rsid w:val="009F5BDD"/>
    <w:rsid w:val="009F5E19"/>
    <w:rsid w:val="009F6F41"/>
    <w:rsid w:val="00A0032E"/>
    <w:rsid w:val="00A009CC"/>
    <w:rsid w:val="00A018B6"/>
    <w:rsid w:val="00A02780"/>
    <w:rsid w:val="00A02939"/>
    <w:rsid w:val="00A03EF1"/>
    <w:rsid w:val="00A04911"/>
    <w:rsid w:val="00A05EC8"/>
    <w:rsid w:val="00A1107F"/>
    <w:rsid w:val="00A11564"/>
    <w:rsid w:val="00A13A2B"/>
    <w:rsid w:val="00A14352"/>
    <w:rsid w:val="00A1539D"/>
    <w:rsid w:val="00A174FB"/>
    <w:rsid w:val="00A17B55"/>
    <w:rsid w:val="00A20154"/>
    <w:rsid w:val="00A2034B"/>
    <w:rsid w:val="00A204DD"/>
    <w:rsid w:val="00A2276A"/>
    <w:rsid w:val="00A248A8"/>
    <w:rsid w:val="00A24F02"/>
    <w:rsid w:val="00A257F2"/>
    <w:rsid w:val="00A25FFF"/>
    <w:rsid w:val="00A26BDE"/>
    <w:rsid w:val="00A27716"/>
    <w:rsid w:val="00A321CD"/>
    <w:rsid w:val="00A32225"/>
    <w:rsid w:val="00A32FEC"/>
    <w:rsid w:val="00A335FE"/>
    <w:rsid w:val="00A340A5"/>
    <w:rsid w:val="00A35790"/>
    <w:rsid w:val="00A3586F"/>
    <w:rsid w:val="00A362A6"/>
    <w:rsid w:val="00A36847"/>
    <w:rsid w:val="00A37A59"/>
    <w:rsid w:val="00A37F62"/>
    <w:rsid w:val="00A409BF"/>
    <w:rsid w:val="00A410C6"/>
    <w:rsid w:val="00A41B65"/>
    <w:rsid w:val="00A46E6F"/>
    <w:rsid w:val="00A47448"/>
    <w:rsid w:val="00A5016C"/>
    <w:rsid w:val="00A506FC"/>
    <w:rsid w:val="00A51F66"/>
    <w:rsid w:val="00A564F9"/>
    <w:rsid w:val="00A56CF3"/>
    <w:rsid w:val="00A56F71"/>
    <w:rsid w:val="00A57A86"/>
    <w:rsid w:val="00A6070F"/>
    <w:rsid w:val="00A61AAC"/>
    <w:rsid w:val="00A622AD"/>
    <w:rsid w:val="00A624D8"/>
    <w:rsid w:val="00A63006"/>
    <w:rsid w:val="00A6412D"/>
    <w:rsid w:val="00A64230"/>
    <w:rsid w:val="00A6600A"/>
    <w:rsid w:val="00A66C29"/>
    <w:rsid w:val="00A67126"/>
    <w:rsid w:val="00A70943"/>
    <w:rsid w:val="00A710E4"/>
    <w:rsid w:val="00A715DC"/>
    <w:rsid w:val="00A73A79"/>
    <w:rsid w:val="00A7454E"/>
    <w:rsid w:val="00A75670"/>
    <w:rsid w:val="00A75F86"/>
    <w:rsid w:val="00A764D9"/>
    <w:rsid w:val="00A77FEB"/>
    <w:rsid w:val="00A82233"/>
    <w:rsid w:val="00A8313D"/>
    <w:rsid w:val="00A83410"/>
    <w:rsid w:val="00A8342D"/>
    <w:rsid w:val="00A8482F"/>
    <w:rsid w:val="00A87296"/>
    <w:rsid w:val="00A87322"/>
    <w:rsid w:val="00A92103"/>
    <w:rsid w:val="00A92FB1"/>
    <w:rsid w:val="00A957D6"/>
    <w:rsid w:val="00A95FD6"/>
    <w:rsid w:val="00A97B3E"/>
    <w:rsid w:val="00AA05B7"/>
    <w:rsid w:val="00AA0FA7"/>
    <w:rsid w:val="00AA1660"/>
    <w:rsid w:val="00AA1B15"/>
    <w:rsid w:val="00AA1F3D"/>
    <w:rsid w:val="00AA2BCC"/>
    <w:rsid w:val="00AA3E07"/>
    <w:rsid w:val="00AA5932"/>
    <w:rsid w:val="00AA606E"/>
    <w:rsid w:val="00AA7192"/>
    <w:rsid w:val="00AA723B"/>
    <w:rsid w:val="00AA7C39"/>
    <w:rsid w:val="00AB16D1"/>
    <w:rsid w:val="00AB1A9C"/>
    <w:rsid w:val="00AB2C0F"/>
    <w:rsid w:val="00AB30B7"/>
    <w:rsid w:val="00AB38D4"/>
    <w:rsid w:val="00AB6285"/>
    <w:rsid w:val="00AB67FD"/>
    <w:rsid w:val="00AB72DD"/>
    <w:rsid w:val="00AB74C5"/>
    <w:rsid w:val="00AC08F8"/>
    <w:rsid w:val="00AC0916"/>
    <w:rsid w:val="00AC17C6"/>
    <w:rsid w:val="00AC1DEF"/>
    <w:rsid w:val="00AC3B19"/>
    <w:rsid w:val="00AC4DCD"/>
    <w:rsid w:val="00AC73B8"/>
    <w:rsid w:val="00AC7995"/>
    <w:rsid w:val="00AC7C5A"/>
    <w:rsid w:val="00AC7EFA"/>
    <w:rsid w:val="00AD028E"/>
    <w:rsid w:val="00AD135B"/>
    <w:rsid w:val="00AD1924"/>
    <w:rsid w:val="00AD33B6"/>
    <w:rsid w:val="00AD442A"/>
    <w:rsid w:val="00AD5942"/>
    <w:rsid w:val="00AD7AFE"/>
    <w:rsid w:val="00AE118E"/>
    <w:rsid w:val="00AE149C"/>
    <w:rsid w:val="00AE18B5"/>
    <w:rsid w:val="00AE2023"/>
    <w:rsid w:val="00AE26C0"/>
    <w:rsid w:val="00AE2F4E"/>
    <w:rsid w:val="00AE4479"/>
    <w:rsid w:val="00AE558C"/>
    <w:rsid w:val="00AE59DA"/>
    <w:rsid w:val="00AE5F3E"/>
    <w:rsid w:val="00AE6994"/>
    <w:rsid w:val="00AE7BB7"/>
    <w:rsid w:val="00AF0062"/>
    <w:rsid w:val="00AF00DE"/>
    <w:rsid w:val="00AF1621"/>
    <w:rsid w:val="00AF32CC"/>
    <w:rsid w:val="00AF3AC6"/>
    <w:rsid w:val="00AF3ADA"/>
    <w:rsid w:val="00AF6F3A"/>
    <w:rsid w:val="00B00E2D"/>
    <w:rsid w:val="00B0183A"/>
    <w:rsid w:val="00B03043"/>
    <w:rsid w:val="00B03AC2"/>
    <w:rsid w:val="00B03DDB"/>
    <w:rsid w:val="00B04046"/>
    <w:rsid w:val="00B05A50"/>
    <w:rsid w:val="00B065EA"/>
    <w:rsid w:val="00B072A4"/>
    <w:rsid w:val="00B117C9"/>
    <w:rsid w:val="00B11EBB"/>
    <w:rsid w:val="00B1314E"/>
    <w:rsid w:val="00B13C9C"/>
    <w:rsid w:val="00B13E4A"/>
    <w:rsid w:val="00B163F0"/>
    <w:rsid w:val="00B16E85"/>
    <w:rsid w:val="00B174E2"/>
    <w:rsid w:val="00B24B40"/>
    <w:rsid w:val="00B24C9C"/>
    <w:rsid w:val="00B25DCD"/>
    <w:rsid w:val="00B26309"/>
    <w:rsid w:val="00B26C73"/>
    <w:rsid w:val="00B27327"/>
    <w:rsid w:val="00B332F1"/>
    <w:rsid w:val="00B33437"/>
    <w:rsid w:val="00B3421A"/>
    <w:rsid w:val="00B34A3D"/>
    <w:rsid w:val="00B34B69"/>
    <w:rsid w:val="00B3567D"/>
    <w:rsid w:val="00B366F4"/>
    <w:rsid w:val="00B36894"/>
    <w:rsid w:val="00B37428"/>
    <w:rsid w:val="00B37CBE"/>
    <w:rsid w:val="00B40226"/>
    <w:rsid w:val="00B41497"/>
    <w:rsid w:val="00B41505"/>
    <w:rsid w:val="00B41552"/>
    <w:rsid w:val="00B4275E"/>
    <w:rsid w:val="00B4355D"/>
    <w:rsid w:val="00B43EE8"/>
    <w:rsid w:val="00B44BBB"/>
    <w:rsid w:val="00B45096"/>
    <w:rsid w:val="00B47E74"/>
    <w:rsid w:val="00B50F93"/>
    <w:rsid w:val="00B51648"/>
    <w:rsid w:val="00B52416"/>
    <w:rsid w:val="00B534AA"/>
    <w:rsid w:val="00B53B91"/>
    <w:rsid w:val="00B54981"/>
    <w:rsid w:val="00B57833"/>
    <w:rsid w:val="00B610B5"/>
    <w:rsid w:val="00B61C10"/>
    <w:rsid w:val="00B62F78"/>
    <w:rsid w:val="00B63F67"/>
    <w:rsid w:val="00B66727"/>
    <w:rsid w:val="00B6706A"/>
    <w:rsid w:val="00B67A47"/>
    <w:rsid w:val="00B71850"/>
    <w:rsid w:val="00B759EC"/>
    <w:rsid w:val="00B759FF"/>
    <w:rsid w:val="00B81BEE"/>
    <w:rsid w:val="00B8288F"/>
    <w:rsid w:val="00B8298B"/>
    <w:rsid w:val="00B85E98"/>
    <w:rsid w:val="00B865F0"/>
    <w:rsid w:val="00B90B8A"/>
    <w:rsid w:val="00B91083"/>
    <w:rsid w:val="00B96AF8"/>
    <w:rsid w:val="00B96DA4"/>
    <w:rsid w:val="00BA022F"/>
    <w:rsid w:val="00BA077E"/>
    <w:rsid w:val="00BA4079"/>
    <w:rsid w:val="00BA4282"/>
    <w:rsid w:val="00BA4391"/>
    <w:rsid w:val="00BA4948"/>
    <w:rsid w:val="00BA4D53"/>
    <w:rsid w:val="00BA511C"/>
    <w:rsid w:val="00BA5800"/>
    <w:rsid w:val="00BA5E55"/>
    <w:rsid w:val="00BA7493"/>
    <w:rsid w:val="00BA77E8"/>
    <w:rsid w:val="00BA7FCB"/>
    <w:rsid w:val="00BB0D66"/>
    <w:rsid w:val="00BB1339"/>
    <w:rsid w:val="00BB3A4F"/>
    <w:rsid w:val="00BB3B26"/>
    <w:rsid w:val="00BB4A29"/>
    <w:rsid w:val="00BB4BBC"/>
    <w:rsid w:val="00BB4C33"/>
    <w:rsid w:val="00BB5198"/>
    <w:rsid w:val="00BB65E2"/>
    <w:rsid w:val="00BB6C43"/>
    <w:rsid w:val="00BB6F92"/>
    <w:rsid w:val="00BB729C"/>
    <w:rsid w:val="00BB76A6"/>
    <w:rsid w:val="00BC1DAF"/>
    <w:rsid w:val="00BC20F8"/>
    <w:rsid w:val="00BC2BB2"/>
    <w:rsid w:val="00BC3C1C"/>
    <w:rsid w:val="00BC4134"/>
    <w:rsid w:val="00BC43EB"/>
    <w:rsid w:val="00BC58D1"/>
    <w:rsid w:val="00BC5961"/>
    <w:rsid w:val="00BC59A0"/>
    <w:rsid w:val="00BC600F"/>
    <w:rsid w:val="00BC689E"/>
    <w:rsid w:val="00BC6BA6"/>
    <w:rsid w:val="00BC7831"/>
    <w:rsid w:val="00BD1E26"/>
    <w:rsid w:val="00BD246E"/>
    <w:rsid w:val="00BD25B0"/>
    <w:rsid w:val="00BD423A"/>
    <w:rsid w:val="00BD47BA"/>
    <w:rsid w:val="00BD5646"/>
    <w:rsid w:val="00BD608D"/>
    <w:rsid w:val="00BE0721"/>
    <w:rsid w:val="00BE13E4"/>
    <w:rsid w:val="00BE2264"/>
    <w:rsid w:val="00BE2F83"/>
    <w:rsid w:val="00BE38D9"/>
    <w:rsid w:val="00BE5AB7"/>
    <w:rsid w:val="00BE612E"/>
    <w:rsid w:val="00BE710B"/>
    <w:rsid w:val="00BE7630"/>
    <w:rsid w:val="00BF130E"/>
    <w:rsid w:val="00BF1BE1"/>
    <w:rsid w:val="00BF28B1"/>
    <w:rsid w:val="00BF2F05"/>
    <w:rsid w:val="00BF33A4"/>
    <w:rsid w:val="00BF5473"/>
    <w:rsid w:val="00BF54E2"/>
    <w:rsid w:val="00BF563D"/>
    <w:rsid w:val="00BF612A"/>
    <w:rsid w:val="00BF6AF5"/>
    <w:rsid w:val="00BF6ED8"/>
    <w:rsid w:val="00BF76F3"/>
    <w:rsid w:val="00C0101B"/>
    <w:rsid w:val="00C01A42"/>
    <w:rsid w:val="00C01C1D"/>
    <w:rsid w:val="00C01E90"/>
    <w:rsid w:val="00C02516"/>
    <w:rsid w:val="00C02D08"/>
    <w:rsid w:val="00C03CCE"/>
    <w:rsid w:val="00C045C8"/>
    <w:rsid w:val="00C0532C"/>
    <w:rsid w:val="00C0563C"/>
    <w:rsid w:val="00C069C1"/>
    <w:rsid w:val="00C06AB5"/>
    <w:rsid w:val="00C104B6"/>
    <w:rsid w:val="00C10BAF"/>
    <w:rsid w:val="00C10DA4"/>
    <w:rsid w:val="00C11140"/>
    <w:rsid w:val="00C13B6A"/>
    <w:rsid w:val="00C13FC5"/>
    <w:rsid w:val="00C16325"/>
    <w:rsid w:val="00C17887"/>
    <w:rsid w:val="00C208A9"/>
    <w:rsid w:val="00C233E0"/>
    <w:rsid w:val="00C240C1"/>
    <w:rsid w:val="00C25755"/>
    <w:rsid w:val="00C25966"/>
    <w:rsid w:val="00C26B03"/>
    <w:rsid w:val="00C270C9"/>
    <w:rsid w:val="00C272F7"/>
    <w:rsid w:val="00C27594"/>
    <w:rsid w:val="00C31BCC"/>
    <w:rsid w:val="00C3202C"/>
    <w:rsid w:val="00C3305C"/>
    <w:rsid w:val="00C33668"/>
    <w:rsid w:val="00C338BB"/>
    <w:rsid w:val="00C340EB"/>
    <w:rsid w:val="00C34AD7"/>
    <w:rsid w:val="00C353D3"/>
    <w:rsid w:val="00C37F07"/>
    <w:rsid w:val="00C409E0"/>
    <w:rsid w:val="00C40FCD"/>
    <w:rsid w:val="00C4328A"/>
    <w:rsid w:val="00C45F48"/>
    <w:rsid w:val="00C461FC"/>
    <w:rsid w:val="00C47B57"/>
    <w:rsid w:val="00C502D0"/>
    <w:rsid w:val="00C51526"/>
    <w:rsid w:val="00C516E9"/>
    <w:rsid w:val="00C52F25"/>
    <w:rsid w:val="00C530F5"/>
    <w:rsid w:val="00C5409B"/>
    <w:rsid w:val="00C54842"/>
    <w:rsid w:val="00C56C58"/>
    <w:rsid w:val="00C57946"/>
    <w:rsid w:val="00C6168C"/>
    <w:rsid w:val="00C646F7"/>
    <w:rsid w:val="00C6727B"/>
    <w:rsid w:val="00C67D4B"/>
    <w:rsid w:val="00C67FF9"/>
    <w:rsid w:val="00C715F0"/>
    <w:rsid w:val="00C733B2"/>
    <w:rsid w:val="00C74112"/>
    <w:rsid w:val="00C756CB"/>
    <w:rsid w:val="00C764D3"/>
    <w:rsid w:val="00C766E3"/>
    <w:rsid w:val="00C76E7D"/>
    <w:rsid w:val="00C77D00"/>
    <w:rsid w:val="00C806CF"/>
    <w:rsid w:val="00C84E9C"/>
    <w:rsid w:val="00C85246"/>
    <w:rsid w:val="00C85742"/>
    <w:rsid w:val="00C85987"/>
    <w:rsid w:val="00C86292"/>
    <w:rsid w:val="00C8745A"/>
    <w:rsid w:val="00C8746B"/>
    <w:rsid w:val="00C878CD"/>
    <w:rsid w:val="00C90C0A"/>
    <w:rsid w:val="00C92F73"/>
    <w:rsid w:val="00C92FB5"/>
    <w:rsid w:val="00C932D7"/>
    <w:rsid w:val="00C932EB"/>
    <w:rsid w:val="00C940A5"/>
    <w:rsid w:val="00C953A2"/>
    <w:rsid w:val="00C97264"/>
    <w:rsid w:val="00C97748"/>
    <w:rsid w:val="00CA167B"/>
    <w:rsid w:val="00CA1BA3"/>
    <w:rsid w:val="00CA258C"/>
    <w:rsid w:val="00CA25BF"/>
    <w:rsid w:val="00CA3005"/>
    <w:rsid w:val="00CA594B"/>
    <w:rsid w:val="00CA5A78"/>
    <w:rsid w:val="00CA785B"/>
    <w:rsid w:val="00CA7DDC"/>
    <w:rsid w:val="00CB1534"/>
    <w:rsid w:val="00CB164B"/>
    <w:rsid w:val="00CB24B5"/>
    <w:rsid w:val="00CB3BFC"/>
    <w:rsid w:val="00CB405A"/>
    <w:rsid w:val="00CB4648"/>
    <w:rsid w:val="00CB7F2E"/>
    <w:rsid w:val="00CC00C8"/>
    <w:rsid w:val="00CC08A1"/>
    <w:rsid w:val="00CC1D5B"/>
    <w:rsid w:val="00CC33DB"/>
    <w:rsid w:val="00CC3C11"/>
    <w:rsid w:val="00CC4BD1"/>
    <w:rsid w:val="00CC565E"/>
    <w:rsid w:val="00CC60E8"/>
    <w:rsid w:val="00CC7842"/>
    <w:rsid w:val="00CD0C58"/>
    <w:rsid w:val="00CD0F53"/>
    <w:rsid w:val="00CD17F7"/>
    <w:rsid w:val="00CD2C58"/>
    <w:rsid w:val="00CD2E33"/>
    <w:rsid w:val="00CD4B2C"/>
    <w:rsid w:val="00CD784A"/>
    <w:rsid w:val="00CE0125"/>
    <w:rsid w:val="00CE0C90"/>
    <w:rsid w:val="00CE12A8"/>
    <w:rsid w:val="00CE274C"/>
    <w:rsid w:val="00CE3220"/>
    <w:rsid w:val="00CE3CC4"/>
    <w:rsid w:val="00CE6B90"/>
    <w:rsid w:val="00CE721C"/>
    <w:rsid w:val="00CE735C"/>
    <w:rsid w:val="00CF2279"/>
    <w:rsid w:val="00CF32E4"/>
    <w:rsid w:val="00CF552D"/>
    <w:rsid w:val="00CF71CD"/>
    <w:rsid w:val="00CF72F3"/>
    <w:rsid w:val="00CF7E33"/>
    <w:rsid w:val="00D00295"/>
    <w:rsid w:val="00D01619"/>
    <w:rsid w:val="00D01D74"/>
    <w:rsid w:val="00D01EED"/>
    <w:rsid w:val="00D02B72"/>
    <w:rsid w:val="00D02C1C"/>
    <w:rsid w:val="00D04608"/>
    <w:rsid w:val="00D054EA"/>
    <w:rsid w:val="00D06C9E"/>
    <w:rsid w:val="00D06DAD"/>
    <w:rsid w:val="00D07AA2"/>
    <w:rsid w:val="00D07E7E"/>
    <w:rsid w:val="00D10786"/>
    <w:rsid w:val="00D11E2E"/>
    <w:rsid w:val="00D120C2"/>
    <w:rsid w:val="00D120D1"/>
    <w:rsid w:val="00D122E4"/>
    <w:rsid w:val="00D144A4"/>
    <w:rsid w:val="00D15787"/>
    <w:rsid w:val="00D15BD5"/>
    <w:rsid w:val="00D15E2A"/>
    <w:rsid w:val="00D16A1E"/>
    <w:rsid w:val="00D21A08"/>
    <w:rsid w:val="00D22426"/>
    <w:rsid w:val="00D22E4F"/>
    <w:rsid w:val="00D234C6"/>
    <w:rsid w:val="00D23A32"/>
    <w:rsid w:val="00D27EA4"/>
    <w:rsid w:val="00D304BF"/>
    <w:rsid w:val="00D30B43"/>
    <w:rsid w:val="00D334F7"/>
    <w:rsid w:val="00D33565"/>
    <w:rsid w:val="00D354ED"/>
    <w:rsid w:val="00D36D83"/>
    <w:rsid w:val="00D3702F"/>
    <w:rsid w:val="00D370BE"/>
    <w:rsid w:val="00D401CD"/>
    <w:rsid w:val="00D40E80"/>
    <w:rsid w:val="00D4304B"/>
    <w:rsid w:val="00D4367B"/>
    <w:rsid w:val="00D43A27"/>
    <w:rsid w:val="00D43A4B"/>
    <w:rsid w:val="00D44CBE"/>
    <w:rsid w:val="00D44F56"/>
    <w:rsid w:val="00D45970"/>
    <w:rsid w:val="00D471BB"/>
    <w:rsid w:val="00D5161A"/>
    <w:rsid w:val="00D52372"/>
    <w:rsid w:val="00D529F3"/>
    <w:rsid w:val="00D52E96"/>
    <w:rsid w:val="00D545F4"/>
    <w:rsid w:val="00D60B9F"/>
    <w:rsid w:val="00D61A6C"/>
    <w:rsid w:val="00D61F47"/>
    <w:rsid w:val="00D62FA7"/>
    <w:rsid w:val="00D6356F"/>
    <w:rsid w:val="00D63940"/>
    <w:rsid w:val="00D6398F"/>
    <w:rsid w:val="00D64DAD"/>
    <w:rsid w:val="00D653B2"/>
    <w:rsid w:val="00D6596B"/>
    <w:rsid w:val="00D65B6F"/>
    <w:rsid w:val="00D6732B"/>
    <w:rsid w:val="00D67799"/>
    <w:rsid w:val="00D67859"/>
    <w:rsid w:val="00D70968"/>
    <w:rsid w:val="00D70FE7"/>
    <w:rsid w:val="00D71221"/>
    <w:rsid w:val="00D71258"/>
    <w:rsid w:val="00D713FF"/>
    <w:rsid w:val="00D71B8A"/>
    <w:rsid w:val="00D7392C"/>
    <w:rsid w:val="00D746F5"/>
    <w:rsid w:val="00D769B7"/>
    <w:rsid w:val="00D77360"/>
    <w:rsid w:val="00D808A9"/>
    <w:rsid w:val="00D80C29"/>
    <w:rsid w:val="00D814A3"/>
    <w:rsid w:val="00D8171B"/>
    <w:rsid w:val="00D83C24"/>
    <w:rsid w:val="00D84682"/>
    <w:rsid w:val="00D85E24"/>
    <w:rsid w:val="00D865E5"/>
    <w:rsid w:val="00D865F8"/>
    <w:rsid w:val="00D87F81"/>
    <w:rsid w:val="00D9014C"/>
    <w:rsid w:val="00D90D12"/>
    <w:rsid w:val="00D9220D"/>
    <w:rsid w:val="00D939C2"/>
    <w:rsid w:val="00D96993"/>
    <w:rsid w:val="00D969D6"/>
    <w:rsid w:val="00D97471"/>
    <w:rsid w:val="00DA0531"/>
    <w:rsid w:val="00DA1F50"/>
    <w:rsid w:val="00DA21F1"/>
    <w:rsid w:val="00DA24E1"/>
    <w:rsid w:val="00DA2D55"/>
    <w:rsid w:val="00DA3181"/>
    <w:rsid w:val="00DA587C"/>
    <w:rsid w:val="00DA5E9B"/>
    <w:rsid w:val="00DA6273"/>
    <w:rsid w:val="00DA6C84"/>
    <w:rsid w:val="00DA7D7E"/>
    <w:rsid w:val="00DB2A01"/>
    <w:rsid w:val="00DB4AF1"/>
    <w:rsid w:val="00DB572B"/>
    <w:rsid w:val="00DB6BBD"/>
    <w:rsid w:val="00DB7D5D"/>
    <w:rsid w:val="00DC1D75"/>
    <w:rsid w:val="00DC1FBB"/>
    <w:rsid w:val="00DC1FFF"/>
    <w:rsid w:val="00DC255E"/>
    <w:rsid w:val="00DC37FD"/>
    <w:rsid w:val="00DC51A8"/>
    <w:rsid w:val="00DC5A5D"/>
    <w:rsid w:val="00DC7E83"/>
    <w:rsid w:val="00DD1A59"/>
    <w:rsid w:val="00DD1E00"/>
    <w:rsid w:val="00DD35DF"/>
    <w:rsid w:val="00DD3BBD"/>
    <w:rsid w:val="00DD3BE1"/>
    <w:rsid w:val="00DD5193"/>
    <w:rsid w:val="00DD5CF7"/>
    <w:rsid w:val="00DD6418"/>
    <w:rsid w:val="00DE381C"/>
    <w:rsid w:val="00DE4665"/>
    <w:rsid w:val="00DE64B3"/>
    <w:rsid w:val="00DE7462"/>
    <w:rsid w:val="00DE7BB8"/>
    <w:rsid w:val="00DF05B6"/>
    <w:rsid w:val="00DF12B1"/>
    <w:rsid w:val="00DF6566"/>
    <w:rsid w:val="00DF6755"/>
    <w:rsid w:val="00DF7BD6"/>
    <w:rsid w:val="00DF7D3C"/>
    <w:rsid w:val="00DF7DF5"/>
    <w:rsid w:val="00E002AE"/>
    <w:rsid w:val="00E02489"/>
    <w:rsid w:val="00E044C3"/>
    <w:rsid w:val="00E05902"/>
    <w:rsid w:val="00E05BB9"/>
    <w:rsid w:val="00E11776"/>
    <w:rsid w:val="00E13618"/>
    <w:rsid w:val="00E13691"/>
    <w:rsid w:val="00E137EB"/>
    <w:rsid w:val="00E142CC"/>
    <w:rsid w:val="00E145A0"/>
    <w:rsid w:val="00E16DC0"/>
    <w:rsid w:val="00E17F2F"/>
    <w:rsid w:val="00E21887"/>
    <w:rsid w:val="00E2256B"/>
    <w:rsid w:val="00E233A4"/>
    <w:rsid w:val="00E253D7"/>
    <w:rsid w:val="00E255B8"/>
    <w:rsid w:val="00E26401"/>
    <w:rsid w:val="00E26DDC"/>
    <w:rsid w:val="00E3051D"/>
    <w:rsid w:val="00E306F0"/>
    <w:rsid w:val="00E316EB"/>
    <w:rsid w:val="00E31FC8"/>
    <w:rsid w:val="00E32A0B"/>
    <w:rsid w:val="00E345CA"/>
    <w:rsid w:val="00E35033"/>
    <w:rsid w:val="00E35AD7"/>
    <w:rsid w:val="00E36165"/>
    <w:rsid w:val="00E37330"/>
    <w:rsid w:val="00E37680"/>
    <w:rsid w:val="00E37A4B"/>
    <w:rsid w:val="00E37EC6"/>
    <w:rsid w:val="00E406FE"/>
    <w:rsid w:val="00E40F4D"/>
    <w:rsid w:val="00E41C07"/>
    <w:rsid w:val="00E44D70"/>
    <w:rsid w:val="00E45241"/>
    <w:rsid w:val="00E5032D"/>
    <w:rsid w:val="00E509DF"/>
    <w:rsid w:val="00E527A6"/>
    <w:rsid w:val="00E532D0"/>
    <w:rsid w:val="00E55AC5"/>
    <w:rsid w:val="00E5654C"/>
    <w:rsid w:val="00E5695D"/>
    <w:rsid w:val="00E56BBC"/>
    <w:rsid w:val="00E61BA4"/>
    <w:rsid w:val="00E61F5F"/>
    <w:rsid w:val="00E628A8"/>
    <w:rsid w:val="00E636DF"/>
    <w:rsid w:val="00E644F1"/>
    <w:rsid w:val="00E64F47"/>
    <w:rsid w:val="00E7046B"/>
    <w:rsid w:val="00E70F0B"/>
    <w:rsid w:val="00E720F5"/>
    <w:rsid w:val="00E72D7C"/>
    <w:rsid w:val="00E74C92"/>
    <w:rsid w:val="00E7547C"/>
    <w:rsid w:val="00E75CD2"/>
    <w:rsid w:val="00E7655C"/>
    <w:rsid w:val="00E77FC1"/>
    <w:rsid w:val="00E8073A"/>
    <w:rsid w:val="00E80B24"/>
    <w:rsid w:val="00E82235"/>
    <w:rsid w:val="00E87029"/>
    <w:rsid w:val="00E87323"/>
    <w:rsid w:val="00E87F44"/>
    <w:rsid w:val="00E920B2"/>
    <w:rsid w:val="00E9261B"/>
    <w:rsid w:val="00E92A2C"/>
    <w:rsid w:val="00E9440A"/>
    <w:rsid w:val="00E94649"/>
    <w:rsid w:val="00E94F84"/>
    <w:rsid w:val="00EA16EA"/>
    <w:rsid w:val="00EA2F83"/>
    <w:rsid w:val="00EA52EF"/>
    <w:rsid w:val="00EA69FB"/>
    <w:rsid w:val="00EA79C5"/>
    <w:rsid w:val="00EB0372"/>
    <w:rsid w:val="00EB06EE"/>
    <w:rsid w:val="00EB0C12"/>
    <w:rsid w:val="00EB1423"/>
    <w:rsid w:val="00EB2373"/>
    <w:rsid w:val="00EB2677"/>
    <w:rsid w:val="00EB3BDD"/>
    <w:rsid w:val="00EB4BB3"/>
    <w:rsid w:val="00EB4DB7"/>
    <w:rsid w:val="00EB7938"/>
    <w:rsid w:val="00EC2486"/>
    <w:rsid w:val="00EC300C"/>
    <w:rsid w:val="00EC3E7B"/>
    <w:rsid w:val="00EC40CF"/>
    <w:rsid w:val="00EC4DA6"/>
    <w:rsid w:val="00EC4DBC"/>
    <w:rsid w:val="00EC4DF3"/>
    <w:rsid w:val="00EC4E09"/>
    <w:rsid w:val="00EC684C"/>
    <w:rsid w:val="00ED0D44"/>
    <w:rsid w:val="00ED0F07"/>
    <w:rsid w:val="00ED1F35"/>
    <w:rsid w:val="00ED34BF"/>
    <w:rsid w:val="00ED3AC1"/>
    <w:rsid w:val="00ED44C4"/>
    <w:rsid w:val="00ED4D09"/>
    <w:rsid w:val="00ED5452"/>
    <w:rsid w:val="00ED71BE"/>
    <w:rsid w:val="00ED7560"/>
    <w:rsid w:val="00ED7C18"/>
    <w:rsid w:val="00EE00E9"/>
    <w:rsid w:val="00EE1A1D"/>
    <w:rsid w:val="00EE1AE6"/>
    <w:rsid w:val="00EE1F0A"/>
    <w:rsid w:val="00EE207B"/>
    <w:rsid w:val="00EE3B0C"/>
    <w:rsid w:val="00EE4A6C"/>
    <w:rsid w:val="00EF01EA"/>
    <w:rsid w:val="00EF2231"/>
    <w:rsid w:val="00EF2BB8"/>
    <w:rsid w:val="00EF33CF"/>
    <w:rsid w:val="00EF357A"/>
    <w:rsid w:val="00EF48A8"/>
    <w:rsid w:val="00EF636F"/>
    <w:rsid w:val="00F01676"/>
    <w:rsid w:val="00F019A3"/>
    <w:rsid w:val="00F0211B"/>
    <w:rsid w:val="00F02BD1"/>
    <w:rsid w:val="00F045DD"/>
    <w:rsid w:val="00F046DF"/>
    <w:rsid w:val="00F05C5C"/>
    <w:rsid w:val="00F064B1"/>
    <w:rsid w:val="00F07167"/>
    <w:rsid w:val="00F106F1"/>
    <w:rsid w:val="00F110AE"/>
    <w:rsid w:val="00F11CA8"/>
    <w:rsid w:val="00F128B9"/>
    <w:rsid w:val="00F13275"/>
    <w:rsid w:val="00F13633"/>
    <w:rsid w:val="00F138A5"/>
    <w:rsid w:val="00F1409A"/>
    <w:rsid w:val="00F155A6"/>
    <w:rsid w:val="00F2100C"/>
    <w:rsid w:val="00F21097"/>
    <w:rsid w:val="00F21ECA"/>
    <w:rsid w:val="00F21FC4"/>
    <w:rsid w:val="00F235B2"/>
    <w:rsid w:val="00F236B0"/>
    <w:rsid w:val="00F23B0F"/>
    <w:rsid w:val="00F2450D"/>
    <w:rsid w:val="00F253BD"/>
    <w:rsid w:val="00F257C2"/>
    <w:rsid w:val="00F26718"/>
    <w:rsid w:val="00F27015"/>
    <w:rsid w:val="00F27A5B"/>
    <w:rsid w:val="00F30B08"/>
    <w:rsid w:val="00F31615"/>
    <w:rsid w:val="00F323E4"/>
    <w:rsid w:val="00F3264A"/>
    <w:rsid w:val="00F33089"/>
    <w:rsid w:val="00F3317A"/>
    <w:rsid w:val="00F33F41"/>
    <w:rsid w:val="00F34805"/>
    <w:rsid w:val="00F35A40"/>
    <w:rsid w:val="00F36EB9"/>
    <w:rsid w:val="00F40C39"/>
    <w:rsid w:val="00F41B5C"/>
    <w:rsid w:val="00F42808"/>
    <w:rsid w:val="00F4379A"/>
    <w:rsid w:val="00F43DC8"/>
    <w:rsid w:val="00F44AB3"/>
    <w:rsid w:val="00F4646C"/>
    <w:rsid w:val="00F46A10"/>
    <w:rsid w:val="00F46CF7"/>
    <w:rsid w:val="00F473A5"/>
    <w:rsid w:val="00F47CAF"/>
    <w:rsid w:val="00F47E6D"/>
    <w:rsid w:val="00F50F0C"/>
    <w:rsid w:val="00F52C1E"/>
    <w:rsid w:val="00F52FD9"/>
    <w:rsid w:val="00F53573"/>
    <w:rsid w:val="00F55682"/>
    <w:rsid w:val="00F558FC"/>
    <w:rsid w:val="00F55AD0"/>
    <w:rsid w:val="00F56398"/>
    <w:rsid w:val="00F56681"/>
    <w:rsid w:val="00F56EA9"/>
    <w:rsid w:val="00F5797F"/>
    <w:rsid w:val="00F62F59"/>
    <w:rsid w:val="00F632B4"/>
    <w:rsid w:val="00F6367D"/>
    <w:rsid w:val="00F6460D"/>
    <w:rsid w:val="00F646F5"/>
    <w:rsid w:val="00F64FDB"/>
    <w:rsid w:val="00F65021"/>
    <w:rsid w:val="00F658CC"/>
    <w:rsid w:val="00F66C4F"/>
    <w:rsid w:val="00F677CF"/>
    <w:rsid w:val="00F705C5"/>
    <w:rsid w:val="00F717C5"/>
    <w:rsid w:val="00F71D52"/>
    <w:rsid w:val="00F72213"/>
    <w:rsid w:val="00F73878"/>
    <w:rsid w:val="00F74BEA"/>
    <w:rsid w:val="00F74D68"/>
    <w:rsid w:val="00F75E1A"/>
    <w:rsid w:val="00F76728"/>
    <w:rsid w:val="00F76B11"/>
    <w:rsid w:val="00F80B6B"/>
    <w:rsid w:val="00F83301"/>
    <w:rsid w:val="00F852AD"/>
    <w:rsid w:val="00F85599"/>
    <w:rsid w:val="00F855BB"/>
    <w:rsid w:val="00F855CD"/>
    <w:rsid w:val="00F8646D"/>
    <w:rsid w:val="00F8773A"/>
    <w:rsid w:val="00F903F8"/>
    <w:rsid w:val="00F90B2C"/>
    <w:rsid w:val="00F91C3D"/>
    <w:rsid w:val="00F9269B"/>
    <w:rsid w:val="00F940C9"/>
    <w:rsid w:val="00F958E4"/>
    <w:rsid w:val="00F960A9"/>
    <w:rsid w:val="00F96D20"/>
    <w:rsid w:val="00F971E4"/>
    <w:rsid w:val="00FA0DAF"/>
    <w:rsid w:val="00FA168C"/>
    <w:rsid w:val="00FA24A9"/>
    <w:rsid w:val="00FA2F95"/>
    <w:rsid w:val="00FA341A"/>
    <w:rsid w:val="00FA4272"/>
    <w:rsid w:val="00FA4490"/>
    <w:rsid w:val="00FA62C3"/>
    <w:rsid w:val="00FA70FE"/>
    <w:rsid w:val="00FB31BF"/>
    <w:rsid w:val="00FB3679"/>
    <w:rsid w:val="00FB397D"/>
    <w:rsid w:val="00FB44B9"/>
    <w:rsid w:val="00FB4E52"/>
    <w:rsid w:val="00FB50BA"/>
    <w:rsid w:val="00FB51DE"/>
    <w:rsid w:val="00FB584D"/>
    <w:rsid w:val="00FB5B80"/>
    <w:rsid w:val="00FB5EAD"/>
    <w:rsid w:val="00FC1097"/>
    <w:rsid w:val="00FC5B1A"/>
    <w:rsid w:val="00FC6B1B"/>
    <w:rsid w:val="00FC75B2"/>
    <w:rsid w:val="00FC7778"/>
    <w:rsid w:val="00FD02B7"/>
    <w:rsid w:val="00FD034C"/>
    <w:rsid w:val="00FD0F0B"/>
    <w:rsid w:val="00FD1586"/>
    <w:rsid w:val="00FD3B43"/>
    <w:rsid w:val="00FD4545"/>
    <w:rsid w:val="00FD4693"/>
    <w:rsid w:val="00FD555F"/>
    <w:rsid w:val="00FD6D1E"/>
    <w:rsid w:val="00FD77BA"/>
    <w:rsid w:val="00FD7E2C"/>
    <w:rsid w:val="00FE1330"/>
    <w:rsid w:val="00FE1366"/>
    <w:rsid w:val="00FE27C1"/>
    <w:rsid w:val="00FE5DA2"/>
    <w:rsid w:val="00FE656C"/>
    <w:rsid w:val="00FF079E"/>
    <w:rsid w:val="00FF1361"/>
    <w:rsid w:val="00FF2054"/>
    <w:rsid w:val="00FF301A"/>
    <w:rsid w:val="00FF4B16"/>
    <w:rsid w:val="00FF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7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customStyle="1" w:styleId="Normln1">
    <w:name w:val="Normální1"/>
    <w:basedOn w:val="Normln"/>
    <w:rsid w:val="002354BB"/>
    <w:pPr>
      <w:widowControl w:val="0"/>
      <w:tabs>
        <w:tab w:val="left" w:pos="561"/>
        <w:tab w:val="left" w:pos="4301"/>
        <w:tab w:val="center" w:pos="4544"/>
      </w:tabs>
      <w:jc w:val="both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unhideWhenUsed/>
    <w:rsid w:val="00AA0FA7"/>
    <w:pPr>
      <w:autoSpaceDE w:val="0"/>
      <w:autoSpaceDN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0FA7"/>
    <w:rPr>
      <w:sz w:val="24"/>
      <w:szCs w:val="24"/>
    </w:rPr>
  </w:style>
  <w:style w:type="character" w:customStyle="1" w:styleId="boldbluetext">
    <w:name w:val="boldbluetext"/>
    <w:basedOn w:val="Standardnpsmoodstavce"/>
    <w:rsid w:val="00AA5932"/>
  </w:style>
  <w:style w:type="character" w:styleId="Zvraznn">
    <w:name w:val="Emphasis"/>
    <w:basedOn w:val="Standardnpsmoodstavce"/>
    <w:uiPriority w:val="20"/>
    <w:qFormat/>
    <w:rsid w:val="00445330"/>
    <w:rPr>
      <w:b/>
      <w:bCs/>
      <w:i w:val="0"/>
      <w:iCs w:val="0"/>
    </w:rPr>
  </w:style>
  <w:style w:type="character" w:customStyle="1" w:styleId="st1">
    <w:name w:val="st1"/>
    <w:basedOn w:val="Standardnpsmoodstavce"/>
    <w:rsid w:val="00445330"/>
  </w:style>
  <w:style w:type="character" w:styleId="Odkaznakoment">
    <w:name w:val="annotation reference"/>
    <w:basedOn w:val="Standardnpsmoodstavce"/>
    <w:semiHidden/>
    <w:unhideWhenUsed/>
    <w:rsid w:val="007644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644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644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644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64459"/>
    <w:rPr>
      <w:b/>
      <w:bCs/>
    </w:rPr>
  </w:style>
  <w:style w:type="paragraph" w:styleId="Odstavecseseznamem">
    <w:name w:val="List Paragraph"/>
    <w:basedOn w:val="Normln"/>
    <w:uiPriority w:val="34"/>
    <w:qFormat/>
    <w:rsid w:val="00554BA8"/>
    <w:pPr>
      <w:ind w:left="720"/>
      <w:contextualSpacing/>
    </w:pPr>
  </w:style>
  <w:style w:type="paragraph" w:styleId="Revize">
    <w:name w:val="Revision"/>
    <w:hidden/>
    <w:uiPriority w:val="99"/>
    <w:semiHidden/>
    <w:rsid w:val="009E425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mailto:ihruba@kr-kralovehradecky.cz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51FA2-AC18-46B5-916D-5CF804150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3720</Words>
  <Characters>21209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24880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833</dc:creator>
  <cp:lastModifiedBy>Pája</cp:lastModifiedBy>
  <cp:revision>3</cp:revision>
  <cp:lastPrinted>2020-02-24T11:07:00Z</cp:lastPrinted>
  <dcterms:created xsi:type="dcterms:W3CDTF">2021-09-17T11:55:00Z</dcterms:created>
  <dcterms:modified xsi:type="dcterms:W3CDTF">2021-09-24T16:07:00Z</dcterms:modified>
</cp:coreProperties>
</file>