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FD" w:rsidRDefault="006271FD" w:rsidP="002B54E7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6271FD" w:rsidRDefault="006271FD" w:rsidP="002B54E7">
      <w:pPr>
        <w:jc w:val="center"/>
        <w:rPr>
          <w:b/>
          <w:bCs/>
          <w:sz w:val="40"/>
          <w:szCs w:val="40"/>
        </w:rPr>
      </w:pPr>
    </w:p>
    <w:p w:rsidR="004627A3" w:rsidRDefault="004627A3" w:rsidP="002B54E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Protokol o jednání hodnotící komise</w:t>
      </w:r>
    </w:p>
    <w:p w:rsidR="004627A3" w:rsidRDefault="004627A3" w:rsidP="002B54E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</w:t>
      </w:r>
    </w:p>
    <w:p w:rsidR="00D571BE" w:rsidRDefault="00F7667C" w:rsidP="002B54E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Zpráva o posouzení a hodnocení nabídek</w:t>
      </w:r>
    </w:p>
    <w:p w:rsidR="00D571BE" w:rsidRPr="00B13D32" w:rsidRDefault="00D571BE" w:rsidP="00E01DC1">
      <w:pPr>
        <w:ind w:left="-142" w:right="-142"/>
        <w:jc w:val="center"/>
        <w:rPr>
          <w:rFonts w:ascii="Palatino Linotype" w:hAnsi="Palatino Linotype" w:cs="Palatino Linotype"/>
          <w:sz w:val="22"/>
          <w:szCs w:val="22"/>
        </w:rPr>
      </w:pPr>
      <w:r w:rsidRPr="00B13D32">
        <w:rPr>
          <w:rFonts w:ascii="Palatino Linotype" w:hAnsi="Palatino Linotype" w:cs="Palatino Linotype"/>
          <w:b/>
          <w:sz w:val="22"/>
          <w:szCs w:val="22"/>
        </w:rPr>
        <w:t xml:space="preserve">v jednacím řízení </w:t>
      </w:r>
      <w:r w:rsidR="00E01DC1">
        <w:rPr>
          <w:rFonts w:ascii="Palatino Linotype" w:hAnsi="Palatino Linotype" w:cs="Palatino Linotype"/>
          <w:b/>
          <w:sz w:val="22"/>
          <w:szCs w:val="22"/>
        </w:rPr>
        <w:t>s</w:t>
      </w:r>
      <w:r w:rsidR="00B95BED">
        <w:rPr>
          <w:rFonts w:ascii="Palatino Linotype" w:hAnsi="Palatino Linotype" w:cs="Palatino Linotype"/>
          <w:b/>
          <w:sz w:val="22"/>
          <w:szCs w:val="22"/>
        </w:rPr>
        <w:t xml:space="preserve"> uveřejnění</w:t>
      </w:r>
      <w:r w:rsidR="00E01DC1">
        <w:rPr>
          <w:rFonts w:ascii="Palatino Linotype" w:hAnsi="Palatino Linotype" w:cs="Palatino Linotype"/>
          <w:b/>
          <w:sz w:val="22"/>
          <w:szCs w:val="22"/>
        </w:rPr>
        <w:t>m</w:t>
      </w:r>
    </w:p>
    <w:p w:rsidR="00724DAA" w:rsidRPr="00B13D32" w:rsidRDefault="00724DAA" w:rsidP="00724DAA">
      <w:pPr>
        <w:spacing w:line="276" w:lineRule="auto"/>
        <w:ind w:left="-142" w:right="-142"/>
        <w:jc w:val="center"/>
        <w:rPr>
          <w:rFonts w:ascii="Palatino Linotype" w:hAnsi="Palatino Linotype" w:cs="Palatino Linotype"/>
          <w:sz w:val="20"/>
          <w:szCs w:val="20"/>
        </w:rPr>
      </w:pPr>
      <w:r w:rsidRPr="00B13D32">
        <w:rPr>
          <w:rFonts w:ascii="Palatino Linotype" w:hAnsi="Palatino Linotype" w:cs="Palatino Linotype"/>
          <w:sz w:val="20"/>
          <w:szCs w:val="20"/>
        </w:rPr>
        <w:t xml:space="preserve">ve smyslu ustanovení § </w:t>
      </w:r>
      <w:r>
        <w:rPr>
          <w:rFonts w:ascii="Palatino Linotype" w:hAnsi="Palatino Linotype" w:cs="Palatino Linotype"/>
          <w:sz w:val="20"/>
          <w:szCs w:val="20"/>
        </w:rPr>
        <w:t>29</w:t>
      </w:r>
      <w:r w:rsidRPr="00B13D32">
        <w:rPr>
          <w:rFonts w:ascii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 xml:space="preserve">a násl. </w:t>
      </w:r>
      <w:r w:rsidRPr="00B13D32">
        <w:rPr>
          <w:rFonts w:ascii="Palatino Linotype" w:hAnsi="Palatino Linotype" w:cs="Palatino Linotype"/>
          <w:sz w:val="20"/>
          <w:szCs w:val="20"/>
        </w:rPr>
        <w:t>zákona č. 137/2006 Sb., o veřejných zakázkách, ve znění pozdějších předpisů (dále jen „zákon“),</w:t>
      </w:r>
    </w:p>
    <w:p w:rsidR="00724DAA" w:rsidRPr="00B13D32" w:rsidRDefault="00724DAA" w:rsidP="00724DAA">
      <w:pPr>
        <w:spacing w:line="276" w:lineRule="auto"/>
        <w:ind w:left="-142" w:right="-142"/>
        <w:jc w:val="center"/>
        <w:rPr>
          <w:rFonts w:ascii="Palatino Linotype" w:eastAsia="Palatino Linotype" w:hAnsi="Palatino Linotype" w:cs="Palatino Linotype"/>
          <w:b/>
          <w:bCs/>
          <w:iCs/>
          <w:sz w:val="22"/>
          <w:szCs w:val="22"/>
        </w:rPr>
      </w:pPr>
      <w:r w:rsidRPr="00B13D32">
        <w:rPr>
          <w:rFonts w:ascii="Palatino Linotype" w:hAnsi="Palatino Linotype" w:cs="Palatino Linotype"/>
          <w:sz w:val="22"/>
          <w:szCs w:val="22"/>
        </w:rPr>
        <w:t xml:space="preserve">v rámci veřejné zakázky na </w:t>
      </w:r>
      <w:r w:rsidRPr="00B13D32">
        <w:rPr>
          <w:rFonts w:ascii="Palatino Linotype" w:hAnsi="Palatino Linotype" w:cs="Palatino Linotype"/>
          <w:b/>
          <w:sz w:val="22"/>
          <w:szCs w:val="22"/>
        </w:rPr>
        <w:t xml:space="preserve">služby </w:t>
      </w:r>
      <w:r w:rsidRPr="00B13D32">
        <w:rPr>
          <w:rFonts w:ascii="Palatino Linotype" w:hAnsi="Palatino Linotype" w:cs="Palatino Linotype"/>
          <w:sz w:val="22"/>
          <w:szCs w:val="22"/>
        </w:rPr>
        <w:t>s názvem:</w:t>
      </w:r>
    </w:p>
    <w:p w:rsidR="00724DAA" w:rsidRPr="00B13D32" w:rsidRDefault="00724DAA" w:rsidP="00724DAA">
      <w:pPr>
        <w:jc w:val="center"/>
        <w:rPr>
          <w:rFonts w:ascii="Palatino Linotype" w:hAnsi="Palatino Linotype" w:cs="Palatino Linotype"/>
          <w:sz w:val="28"/>
          <w:szCs w:val="28"/>
        </w:rPr>
      </w:pPr>
      <w:r w:rsidRPr="00600073">
        <w:rPr>
          <w:rFonts w:ascii="Palatino Linotype" w:eastAsia="Palatino Linotype" w:hAnsi="Palatino Linotype" w:cs="Palatino Linotype"/>
          <w:b/>
          <w:bCs/>
          <w:iCs/>
          <w:sz w:val="28"/>
          <w:szCs w:val="28"/>
        </w:rPr>
        <w:t>„Terénní programy pro osoby ohrožené sociálním vyloučením - Královéhradecký kraj“</w:t>
      </w:r>
    </w:p>
    <w:p w:rsidR="00D571BE" w:rsidRPr="00497D11" w:rsidRDefault="00D571BE" w:rsidP="008074C2">
      <w:pPr>
        <w:pStyle w:val="Odstavecseseznamem"/>
        <w:numPr>
          <w:ilvl w:val="0"/>
          <w:numId w:val="3"/>
        </w:num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EEECE1"/>
        <w:suppressAutoHyphens/>
        <w:spacing w:before="240" w:after="120" w:line="240" w:lineRule="auto"/>
        <w:ind w:left="357" w:hanging="357"/>
        <w:jc w:val="both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  <w:bCs/>
        </w:rPr>
        <w:t>Identifikace zadavatele</w:t>
      </w:r>
    </w:p>
    <w:p w:rsidR="00D571BE" w:rsidRPr="003E3E6F" w:rsidRDefault="00D571BE" w:rsidP="000224BB">
      <w:pPr>
        <w:tabs>
          <w:tab w:val="left" w:pos="567"/>
          <w:tab w:val="left" w:pos="2835"/>
        </w:tabs>
        <w:spacing w:before="120" w:after="120"/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sz w:val="22"/>
          <w:szCs w:val="22"/>
        </w:rPr>
        <w:t>1</w:t>
      </w:r>
      <w:r w:rsidRPr="003E3E6F">
        <w:rPr>
          <w:rFonts w:ascii="Palatino Linotype" w:hAnsi="Palatino Linotype" w:cs="Palatino Linotype"/>
          <w:b/>
          <w:sz w:val="22"/>
          <w:szCs w:val="22"/>
        </w:rPr>
        <w:t xml:space="preserve">.1 </w:t>
      </w:r>
      <w:r w:rsidRPr="003E3E6F">
        <w:rPr>
          <w:rFonts w:ascii="Palatino Linotype" w:hAnsi="Palatino Linotype" w:cs="Palatino Linotype"/>
          <w:b/>
          <w:sz w:val="22"/>
          <w:szCs w:val="22"/>
        </w:rPr>
        <w:tab/>
        <w:t>Identifikace zadavatele</w:t>
      </w:r>
    </w:p>
    <w:p w:rsidR="00D571BE" w:rsidRPr="001B1FF2" w:rsidRDefault="00D571BE" w:rsidP="002B54E7">
      <w:pPr>
        <w:rPr>
          <w:rFonts w:ascii="Palatino Linotype" w:hAnsi="Palatino Linotype" w:cs="Arial"/>
          <w:bCs/>
          <w:sz w:val="20"/>
          <w:szCs w:val="20"/>
        </w:rPr>
      </w:pPr>
      <w:r w:rsidRPr="001B1FF2">
        <w:rPr>
          <w:rFonts w:ascii="Palatino Linotype" w:hAnsi="Palatino Linotype" w:cs="Arial"/>
          <w:b/>
          <w:bCs/>
          <w:sz w:val="20"/>
          <w:szCs w:val="20"/>
        </w:rPr>
        <w:t>Zadavatel:</w:t>
      </w:r>
      <w:r w:rsidRPr="001B1FF2">
        <w:rPr>
          <w:rFonts w:ascii="Palatino Linotype" w:hAnsi="Palatino Linotype" w:cs="Arial"/>
          <w:b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/>
          <w:bCs/>
          <w:sz w:val="20"/>
          <w:szCs w:val="20"/>
        </w:rPr>
        <w:tab/>
      </w:r>
      <w:r w:rsidRPr="001B1FF2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="00D571BE" w:rsidRPr="001B1FF2" w:rsidRDefault="00D571BE" w:rsidP="002B54E7">
      <w:pPr>
        <w:rPr>
          <w:rFonts w:ascii="Palatino Linotype" w:hAnsi="Palatino Linotype" w:cs="Arial"/>
          <w:bCs/>
          <w:sz w:val="20"/>
          <w:szCs w:val="20"/>
        </w:rPr>
      </w:pPr>
      <w:r w:rsidRPr="001B1FF2">
        <w:rPr>
          <w:rFonts w:ascii="Palatino Linotype" w:hAnsi="Palatino Linotype" w:cs="Arial"/>
          <w:bCs/>
          <w:sz w:val="20"/>
          <w:szCs w:val="20"/>
        </w:rPr>
        <w:t>sídlem:</w:t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="00D571BE" w:rsidRPr="001B1FF2" w:rsidRDefault="00D571BE" w:rsidP="002B54E7">
      <w:pPr>
        <w:rPr>
          <w:rFonts w:ascii="Palatino Linotype" w:hAnsi="Palatino Linotype" w:cs="Palatino Linotype"/>
          <w:bCs/>
          <w:sz w:val="20"/>
          <w:szCs w:val="20"/>
        </w:rPr>
      </w:pPr>
      <w:r w:rsidRPr="001B1FF2">
        <w:rPr>
          <w:rFonts w:ascii="Palatino Linotype" w:hAnsi="Palatino Linotype" w:cs="Arial"/>
          <w:bCs/>
          <w:sz w:val="20"/>
          <w:szCs w:val="20"/>
        </w:rPr>
        <w:t>IČ</w:t>
      </w:r>
      <w:r w:rsidR="007625DB">
        <w:rPr>
          <w:rFonts w:ascii="Palatino Linotype" w:hAnsi="Palatino Linotype" w:cs="Arial"/>
          <w:bCs/>
          <w:sz w:val="20"/>
          <w:szCs w:val="20"/>
        </w:rPr>
        <w:t>/DIČ</w:t>
      </w:r>
      <w:r w:rsidRPr="001B1FF2">
        <w:rPr>
          <w:rFonts w:ascii="Palatino Linotype" w:hAnsi="Palatino Linotype" w:cs="Arial"/>
          <w:bCs/>
          <w:sz w:val="20"/>
          <w:szCs w:val="20"/>
        </w:rPr>
        <w:t>:</w:t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Palatino Linotype"/>
          <w:sz w:val="20"/>
          <w:szCs w:val="20"/>
        </w:rPr>
        <w:t>708 89</w:t>
      </w:r>
      <w:r w:rsidR="007625DB">
        <w:rPr>
          <w:rFonts w:ascii="Palatino Linotype" w:hAnsi="Palatino Linotype" w:cs="Palatino Linotype"/>
          <w:sz w:val="20"/>
          <w:szCs w:val="20"/>
        </w:rPr>
        <w:t> </w:t>
      </w:r>
      <w:r w:rsidRPr="001B1FF2">
        <w:rPr>
          <w:rFonts w:ascii="Palatino Linotype" w:hAnsi="Palatino Linotype" w:cs="Palatino Linotype"/>
          <w:sz w:val="20"/>
          <w:szCs w:val="20"/>
        </w:rPr>
        <w:t>546</w:t>
      </w:r>
      <w:r w:rsidR="007625DB">
        <w:rPr>
          <w:rFonts w:ascii="Palatino Linotype" w:hAnsi="Palatino Linotype" w:cs="Palatino Linotype"/>
          <w:sz w:val="20"/>
          <w:szCs w:val="20"/>
        </w:rPr>
        <w:t xml:space="preserve"> / </w:t>
      </w:r>
      <w:r w:rsidR="007625DB" w:rsidRPr="001B1FF2">
        <w:rPr>
          <w:rFonts w:ascii="Palatino Linotype" w:hAnsi="Palatino Linotype" w:cs="Palatino Linotype"/>
          <w:bCs/>
          <w:sz w:val="20"/>
          <w:szCs w:val="20"/>
        </w:rPr>
        <w:t>CZ</w:t>
      </w:r>
      <w:r w:rsidR="007625DB" w:rsidRPr="001B1FF2">
        <w:rPr>
          <w:rFonts w:ascii="Palatino Linotype" w:hAnsi="Palatino Linotype" w:cs="Palatino Linotype"/>
          <w:sz w:val="20"/>
          <w:szCs w:val="20"/>
        </w:rPr>
        <w:t>70889546</w:t>
      </w:r>
    </w:p>
    <w:p w:rsidR="00D571BE" w:rsidRPr="001B1FF2" w:rsidRDefault="00D571BE" w:rsidP="002B54E7">
      <w:pPr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1B1FF2">
        <w:rPr>
          <w:rFonts w:ascii="Palatino Linotype" w:hAnsi="Palatino Linotype" w:cs="Arial"/>
          <w:bCs/>
          <w:sz w:val="20"/>
          <w:szCs w:val="20"/>
        </w:rPr>
        <w:t>právní forma:</w:t>
      </w:r>
      <w:r w:rsidRPr="001B1FF2">
        <w:rPr>
          <w:rFonts w:ascii="Palatino Linotype" w:hAnsi="Palatino Linotype" w:cs="Arial"/>
          <w:bCs/>
          <w:sz w:val="20"/>
          <w:szCs w:val="20"/>
        </w:rPr>
        <w:tab/>
        <w:t>vyšší územněsprávní</w:t>
      </w:r>
      <w:r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1B1FF2">
        <w:rPr>
          <w:rFonts w:ascii="Palatino Linotype" w:hAnsi="Palatino Linotype" w:cs="Arial"/>
          <w:bCs/>
          <w:sz w:val="20"/>
          <w:szCs w:val="20"/>
        </w:rPr>
        <w:t>celek</w:t>
      </w:r>
    </w:p>
    <w:p w:rsidR="00D571BE" w:rsidRPr="001B1FF2" w:rsidRDefault="00D571BE" w:rsidP="002B54E7">
      <w:pPr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1B1FF2">
        <w:rPr>
          <w:rFonts w:ascii="Palatino Linotype" w:hAnsi="Palatino Linotype" w:cs="Arial"/>
          <w:bCs/>
          <w:sz w:val="20"/>
          <w:szCs w:val="20"/>
        </w:rPr>
        <w:t>zastoupen:</w:t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="00D571BE" w:rsidRPr="001B1FF2" w:rsidRDefault="00D571BE" w:rsidP="002B54E7">
      <w:pPr>
        <w:tabs>
          <w:tab w:val="left" w:pos="5387"/>
        </w:tabs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1B1FF2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1B1FF2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1B1FF2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="00D571BE" w:rsidRPr="001B1FF2" w:rsidRDefault="00D571BE" w:rsidP="002B54E7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1B1FF2">
        <w:rPr>
          <w:rFonts w:ascii="Palatino Linotype" w:hAnsi="Palatino Linotype" w:cs="Palatino Linotype"/>
          <w:sz w:val="20"/>
          <w:szCs w:val="20"/>
        </w:rPr>
        <w:t>Telefon, fax:</w:t>
      </w:r>
      <w:r w:rsidRPr="001B1FF2">
        <w:rPr>
          <w:rFonts w:ascii="Palatino Linotype" w:hAnsi="Palatino Linotype" w:cs="Palatino Linotype"/>
          <w:sz w:val="20"/>
          <w:szCs w:val="20"/>
        </w:rPr>
        <w:tab/>
      </w:r>
      <w:r w:rsidRPr="001B1FF2">
        <w:rPr>
          <w:rFonts w:ascii="Palatino Linotype" w:hAnsi="Palatino Linotype" w:cs="Palatino Linotype"/>
          <w:sz w:val="20"/>
          <w:szCs w:val="20"/>
        </w:rPr>
        <w:tab/>
      </w:r>
      <w:r w:rsidRPr="001B1FF2">
        <w:rPr>
          <w:rFonts w:ascii="Palatino Linotype" w:hAnsi="Palatino Linotype" w:cs="Palatino Linotype"/>
          <w:sz w:val="20"/>
          <w:szCs w:val="20"/>
        </w:rPr>
        <w:tab/>
      </w:r>
      <w:r w:rsidRPr="001B1FF2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="00D571BE" w:rsidRPr="001B1FF2" w:rsidRDefault="00D571BE" w:rsidP="002B54E7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1B1FF2">
        <w:rPr>
          <w:rFonts w:ascii="Palatino Linotype" w:hAnsi="Palatino Linotype" w:cs="Palatino Linotype"/>
          <w:sz w:val="20"/>
          <w:szCs w:val="20"/>
        </w:rPr>
        <w:t>E-mail:</w:t>
      </w:r>
      <w:r w:rsidRPr="001B1FF2">
        <w:rPr>
          <w:rFonts w:ascii="Palatino Linotype" w:hAnsi="Palatino Linotype" w:cs="Palatino Linotype"/>
          <w:sz w:val="20"/>
          <w:szCs w:val="20"/>
        </w:rPr>
        <w:tab/>
      </w:r>
      <w:r w:rsidRPr="001B1FF2">
        <w:rPr>
          <w:rFonts w:ascii="Palatino Linotype" w:hAnsi="Palatino Linotype" w:cs="Palatino Linotype"/>
          <w:sz w:val="20"/>
          <w:szCs w:val="20"/>
        </w:rPr>
        <w:tab/>
      </w:r>
      <w:r w:rsidRPr="001B1FF2">
        <w:rPr>
          <w:rFonts w:ascii="Palatino Linotype" w:hAnsi="Palatino Linotype" w:cs="Palatino Linotype"/>
          <w:sz w:val="20"/>
          <w:szCs w:val="20"/>
        </w:rPr>
        <w:tab/>
      </w:r>
      <w:r w:rsidRPr="001B1FF2">
        <w:rPr>
          <w:rFonts w:ascii="Palatino Linotype" w:hAnsi="Palatino Linotype" w:cs="Palatino Linotype"/>
          <w:sz w:val="20"/>
          <w:szCs w:val="20"/>
        </w:rPr>
        <w:tab/>
      </w:r>
      <w:r w:rsidRPr="001B1FF2">
        <w:rPr>
          <w:rFonts w:ascii="Palatino Linotype" w:hAnsi="Palatino Linotype" w:cs="Palatino Linotype"/>
          <w:sz w:val="20"/>
          <w:szCs w:val="20"/>
        </w:rPr>
        <w:tab/>
      </w:r>
      <w:hyperlink r:id="rId8" w:history="1">
        <w:r w:rsidRPr="001B1FF2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1B1FF2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="00D571BE" w:rsidRPr="003E3E6F" w:rsidRDefault="00D571BE" w:rsidP="000224BB">
      <w:pPr>
        <w:tabs>
          <w:tab w:val="left" w:pos="567"/>
        </w:tabs>
        <w:spacing w:before="120" w:after="12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b/>
          <w:sz w:val="22"/>
          <w:szCs w:val="22"/>
        </w:rPr>
        <w:t>1</w:t>
      </w:r>
      <w:r w:rsidRPr="003E3E6F">
        <w:rPr>
          <w:rFonts w:ascii="Palatino Linotype" w:hAnsi="Palatino Linotype" w:cs="Palatino Linotype"/>
          <w:b/>
          <w:sz w:val="22"/>
          <w:szCs w:val="22"/>
        </w:rPr>
        <w:t xml:space="preserve">.2 </w:t>
      </w:r>
      <w:r w:rsidRPr="003E3E6F">
        <w:rPr>
          <w:rFonts w:ascii="Palatino Linotype" w:hAnsi="Palatino Linotype" w:cs="Palatino Linotype"/>
          <w:b/>
          <w:sz w:val="22"/>
          <w:szCs w:val="22"/>
        </w:rPr>
        <w:tab/>
        <w:t>Identifikace osob</w:t>
      </w:r>
      <w:r>
        <w:rPr>
          <w:rFonts w:ascii="Palatino Linotype" w:hAnsi="Palatino Linotype" w:cs="Palatino Linotype"/>
          <w:b/>
          <w:sz w:val="22"/>
          <w:szCs w:val="22"/>
        </w:rPr>
        <w:t>y</w:t>
      </w:r>
      <w:r w:rsidRPr="003E3E6F"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>
        <w:rPr>
          <w:rFonts w:ascii="Palatino Linotype" w:hAnsi="Palatino Linotype" w:cs="Palatino Linotype"/>
          <w:b/>
          <w:sz w:val="22"/>
          <w:szCs w:val="22"/>
        </w:rPr>
        <w:t>zastupující</w:t>
      </w:r>
      <w:r w:rsidRPr="003E3E6F">
        <w:rPr>
          <w:rFonts w:ascii="Palatino Linotype" w:hAnsi="Palatino Linotype" w:cs="Palatino Linotype"/>
          <w:b/>
          <w:sz w:val="22"/>
          <w:szCs w:val="22"/>
        </w:rPr>
        <w:t xml:space="preserve"> zadavatele </w:t>
      </w:r>
      <w:r>
        <w:rPr>
          <w:rFonts w:ascii="Palatino Linotype" w:hAnsi="Palatino Linotype" w:cs="Palatino Linotype"/>
          <w:b/>
          <w:sz w:val="22"/>
          <w:szCs w:val="22"/>
        </w:rPr>
        <w:t>ve smyslu ustanovení § 151 zákona</w:t>
      </w:r>
    </w:p>
    <w:p w:rsidR="00D571BE" w:rsidRPr="001B1FF2" w:rsidRDefault="00D571BE" w:rsidP="002B54E7">
      <w:pPr>
        <w:spacing w:after="60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1B1FF2">
        <w:rPr>
          <w:rFonts w:ascii="Palatino Linotype" w:hAnsi="Palatino Linotype" w:cs="Palatino Linotype"/>
          <w:sz w:val="20"/>
          <w:szCs w:val="20"/>
        </w:rPr>
        <w:t>Osoby zastupující zadavatele při výkonu zadavatelských činností této veřejné zakázky:</w:t>
      </w:r>
      <w:r w:rsidRPr="001B1FF2">
        <w:rPr>
          <w:rFonts w:ascii="Palatino Linotype" w:hAnsi="Palatino Linotype" w:cs="Palatino Linotype"/>
          <w:sz w:val="20"/>
          <w:szCs w:val="20"/>
        </w:rPr>
        <w:tab/>
      </w:r>
    </w:p>
    <w:p w:rsidR="00D571BE" w:rsidRPr="001B1FF2" w:rsidRDefault="00D571BE" w:rsidP="002B54E7">
      <w:pPr>
        <w:ind w:left="2832" w:firstLine="708"/>
        <w:jc w:val="both"/>
        <w:rPr>
          <w:rFonts w:ascii="Palatino Linotype" w:hAnsi="Palatino Linotype" w:cs="Arial"/>
          <w:bCs/>
          <w:sz w:val="20"/>
          <w:szCs w:val="20"/>
        </w:rPr>
      </w:pPr>
      <w:r w:rsidRPr="001B1FF2">
        <w:rPr>
          <w:rFonts w:ascii="Palatino Linotype" w:hAnsi="Palatino Linotype" w:cs="Arial"/>
          <w:b/>
          <w:bCs/>
          <w:sz w:val="20"/>
          <w:szCs w:val="20"/>
        </w:rPr>
        <w:t>ADVOKÁTNÍ KANCELÁŘ JELÍNEK s.r.o.</w:t>
      </w:r>
    </w:p>
    <w:p w:rsidR="00D571BE" w:rsidRPr="001B1FF2" w:rsidRDefault="00D571BE" w:rsidP="002B54E7">
      <w:pPr>
        <w:rPr>
          <w:rFonts w:ascii="Palatino Linotype" w:hAnsi="Palatino Linotype" w:cs="Arial"/>
          <w:bCs/>
          <w:sz w:val="20"/>
          <w:szCs w:val="20"/>
        </w:rPr>
      </w:pPr>
      <w:r w:rsidRPr="001B1FF2">
        <w:rPr>
          <w:rFonts w:ascii="Palatino Linotype" w:hAnsi="Palatino Linotype" w:cs="Arial"/>
          <w:bCs/>
          <w:sz w:val="20"/>
          <w:szCs w:val="20"/>
        </w:rPr>
        <w:t xml:space="preserve">se sídlem: </w:t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Cs/>
          <w:sz w:val="20"/>
          <w:szCs w:val="20"/>
        </w:rPr>
        <w:tab/>
        <w:t>Dražkovice 181, 533 33 Pardubice</w:t>
      </w:r>
    </w:p>
    <w:p w:rsidR="00D571BE" w:rsidRPr="001B1FF2" w:rsidRDefault="00D571BE" w:rsidP="002B54E7">
      <w:pPr>
        <w:jc w:val="both"/>
        <w:rPr>
          <w:rFonts w:ascii="Palatino Linotype" w:hAnsi="Palatino Linotype" w:cs="Arial"/>
          <w:bCs/>
          <w:sz w:val="20"/>
          <w:szCs w:val="20"/>
        </w:rPr>
      </w:pPr>
      <w:r w:rsidRPr="001B1FF2">
        <w:rPr>
          <w:rFonts w:ascii="Palatino Linotype" w:hAnsi="Palatino Linotype" w:cs="Arial"/>
          <w:bCs/>
          <w:sz w:val="20"/>
          <w:szCs w:val="20"/>
        </w:rPr>
        <w:t xml:space="preserve">IČ: </w:t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="00ED2D16" w:rsidRPr="001B1FF2">
        <w:rPr>
          <w:rFonts w:ascii="Palatino Linotype" w:hAnsi="Palatino Linotype" w:cs="Arial"/>
          <w:bCs/>
          <w:sz w:val="20"/>
          <w:szCs w:val="20"/>
        </w:rPr>
        <w:t>28782917</w:t>
      </w:r>
      <w:r w:rsidR="00ED2D16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7625DB">
        <w:rPr>
          <w:rFonts w:ascii="Palatino Linotype" w:hAnsi="Palatino Linotype" w:cs="Arial"/>
          <w:bCs/>
          <w:sz w:val="20"/>
          <w:szCs w:val="20"/>
        </w:rPr>
        <w:t xml:space="preserve">/ </w:t>
      </w:r>
      <w:r w:rsidR="007625DB" w:rsidRPr="001B1FF2">
        <w:rPr>
          <w:rFonts w:ascii="Palatino Linotype" w:hAnsi="Palatino Linotype" w:cs="Arial"/>
          <w:bCs/>
          <w:sz w:val="20"/>
          <w:szCs w:val="20"/>
        </w:rPr>
        <w:t>CZ28782917</w:t>
      </w:r>
    </w:p>
    <w:p w:rsidR="00D571BE" w:rsidRPr="001B1FF2" w:rsidRDefault="00D571BE" w:rsidP="002B54E7">
      <w:pPr>
        <w:jc w:val="both"/>
        <w:rPr>
          <w:rFonts w:ascii="Palatino Linotype" w:hAnsi="Palatino Linotype" w:cs="Arial"/>
          <w:bCs/>
          <w:sz w:val="20"/>
          <w:szCs w:val="20"/>
        </w:rPr>
      </w:pPr>
      <w:r w:rsidRPr="001B1FF2">
        <w:rPr>
          <w:rFonts w:ascii="Palatino Linotype" w:hAnsi="Palatino Linotype" w:cs="Arial"/>
          <w:bCs/>
          <w:sz w:val="20"/>
          <w:szCs w:val="20"/>
        </w:rPr>
        <w:t xml:space="preserve">zastoupena: </w:t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Cs/>
          <w:sz w:val="20"/>
          <w:szCs w:val="20"/>
        </w:rPr>
        <w:tab/>
        <w:t>JUDr. Terezou Jelínkovou, advokátem a jednatelem</w:t>
      </w:r>
    </w:p>
    <w:p w:rsidR="00D571BE" w:rsidRPr="001B1FF2" w:rsidRDefault="00D571BE" w:rsidP="002B54E7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1B1FF2">
        <w:rPr>
          <w:rFonts w:ascii="Palatino Linotype" w:hAnsi="Palatino Linotype" w:cs="Arial"/>
          <w:bCs/>
          <w:sz w:val="20"/>
          <w:szCs w:val="20"/>
        </w:rPr>
        <w:t>Kontaktní osoby:</w:t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Cs/>
          <w:sz w:val="20"/>
          <w:szCs w:val="20"/>
        </w:rPr>
        <w:tab/>
      </w:r>
      <w:r w:rsidRPr="001B1FF2">
        <w:rPr>
          <w:rFonts w:ascii="Palatino Linotype" w:hAnsi="Palatino Linotype" w:cs="Arial"/>
          <w:bCs/>
          <w:sz w:val="20"/>
          <w:szCs w:val="20"/>
        </w:rPr>
        <w:tab/>
        <w:t>Mgr. Zdeněk Tomáš</w:t>
      </w:r>
    </w:p>
    <w:p w:rsidR="00D571BE" w:rsidRPr="001B1FF2" w:rsidRDefault="00D571BE" w:rsidP="002B54E7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1B1FF2">
        <w:rPr>
          <w:rFonts w:ascii="Palatino Linotype" w:hAnsi="Palatino Linotype" w:cs="Palatino Linotype"/>
          <w:sz w:val="20"/>
          <w:szCs w:val="20"/>
        </w:rPr>
        <w:t>Telefon, fax:</w:t>
      </w:r>
      <w:r w:rsidRPr="001B1FF2">
        <w:rPr>
          <w:rFonts w:ascii="Palatino Linotype" w:hAnsi="Palatino Linotype" w:cs="Palatino Linotype"/>
          <w:sz w:val="20"/>
          <w:szCs w:val="20"/>
        </w:rPr>
        <w:tab/>
      </w:r>
      <w:r w:rsidRPr="001B1FF2">
        <w:rPr>
          <w:rFonts w:ascii="Palatino Linotype" w:hAnsi="Palatino Linotype" w:cs="Palatino Linotype"/>
          <w:sz w:val="20"/>
          <w:szCs w:val="20"/>
        </w:rPr>
        <w:tab/>
      </w:r>
      <w:r w:rsidRPr="001B1FF2">
        <w:rPr>
          <w:rFonts w:ascii="Palatino Linotype" w:hAnsi="Palatino Linotype" w:cs="Palatino Linotype"/>
          <w:sz w:val="20"/>
          <w:szCs w:val="20"/>
        </w:rPr>
        <w:tab/>
      </w:r>
      <w:r w:rsidRPr="001B1FF2">
        <w:rPr>
          <w:rFonts w:ascii="Palatino Linotype" w:hAnsi="Palatino Linotype" w:cs="Palatino Linotype"/>
          <w:sz w:val="20"/>
          <w:szCs w:val="20"/>
        </w:rPr>
        <w:tab/>
        <w:t>+420 7</w:t>
      </w:r>
      <w:r w:rsidR="004F0994">
        <w:rPr>
          <w:rFonts w:ascii="Palatino Linotype" w:hAnsi="Palatino Linotype" w:cs="Palatino Linotype"/>
          <w:sz w:val="20"/>
          <w:szCs w:val="20"/>
        </w:rPr>
        <w:t>3</w:t>
      </w:r>
      <w:r w:rsidRPr="001B1FF2">
        <w:rPr>
          <w:rFonts w:ascii="Palatino Linotype" w:hAnsi="Palatino Linotype" w:cs="Palatino Linotype"/>
          <w:sz w:val="20"/>
          <w:szCs w:val="20"/>
        </w:rPr>
        <w:t>4 393 898 / +420 466 310 691</w:t>
      </w:r>
    </w:p>
    <w:p w:rsidR="00D571BE" w:rsidRDefault="00D571BE" w:rsidP="002B54E7">
      <w:pPr>
        <w:rPr>
          <w:rStyle w:val="Hypertextovodkaz"/>
          <w:rFonts w:ascii="Palatino Linotype" w:hAnsi="Palatino Linotype" w:cs="Palatino Linotype"/>
          <w:sz w:val="20"/>
          <w:szCs w:val="20"/>
        </w:rPr>
      </w:pPr>
      <w:r w:rsidRPr="001B1FF2">
        <w:rPr>
          <w:rFonts w:ascii="Palatino Linotype" w:hAnsi="Palatino Linotype" w:cs="Palatino Linotype"/>
          <w:sz w:val="20"/>
          <w:szCs w:val="20"/>
        </w:rPr>
        <w:t>E-mail:</w:t>
      </w:r>
      <w:r w:rsidRPr="001B1FF2">
        <w:rPr>
          <w:rFonts w:ascii="Palatino Linotype" w:hAnsi="Palatino Linotype" w:cs="Palatino Linotype"/>
          <w:sz w:val="20"/>
          <w:szCs w:val="20"/>
        </w:rPr>
        <w:tab/>
      </w:r>
      <w:r w:rsidRPr="001B1FF2">
        <w:rPr>
          <w:rFonts w:ascii="Palatino Linotype" w:hAnsi="Palatino Linotype" w:cs="Palatino Linotype"/>
          <w:sz w:val="20"/>
          <w:szCs w:val="20"/>
        </w:rPr>
        <w:tab/>
      </w:r>
      <w:r w:rsidRPr="001B1FF2">
        <w:rPr>
          <w:rFonts w:ascii="Palatino Linotype" w:hAnsi="Palatino Linotype" w:cs="Palatino Linotype"/>
          <w:sz w:val="20"/>
          <w:szCs w:val="20"/>
        </w:rPr>
        <w:tab/>
      </w:r>
      <w:r w:rsidRPr="001B1FF2">
        <w:rPr>
          <w:rFonts w:ascii="Palatino Linotype" w:hAnsi="Palatino Linotype" w:cs="Palatino Linotype"/>
          <w:sz w:val="20"/>
          <w:szCs w:val="20"/>
        </w:rPr>
        <w:tab/>
      </w:r>
      <w:r w:rsidRPr="001B1FF2">
        <w:rPr>
          <w:rFonts w:ascii="Palatino Linotype" w:hAnsi="Palatino Linotype" w:cs="Palatino Linotype"/>
          <w:sz w:val="20"/>
          <w:szCs w:val="20"/>
        </w:rPr>
        <w:tab/>
      </w:r>
      <w:hyperlink r:id="rId9" w:history="1">
        <w:r w:rsidR="00ED2D16" w:rsidRPr="00AA5E12">
          <w:rPr>
            <w:rStyle w:val="Hypertextovodkaz"/>
            <w:rFonts w:ascii="Palatino Linotype" w:hAnsi="Palatino Linotype" w:cs="Palatino Linotype"/>
            <w:sz w:val="20"/>
            <w:szCs w:val="20"/>
          </w:rPr>
          <w:t>zakazky@advokatijelinek.cz</w:t>
        </w:r>
      </w:hyperlink>
    </w:p>
    <w:p w:rsidR="006271FD" w:rsidRDefault="006271FD">
      <w:pPr>
        <w:spacing w:after="200" w:line="276" w:lineRule="auto"/>
        <w:rPr>
          <w:rFonts w:ascii="Palatino Linotype" w:hAnsi="Palatino Linotype" w:cs="Palatino Linotype"/>
          <w:b/>
          <w:bCs/>
          <w:sz w:val="22"/>
        </w:rPr>
      </w:pPr>
      <w:r>
        <w:rPr>
          <w:rFonts w:ascii="Palatino Linotype" w:hAnsi="Palatino Linotype" w:cs="Palatino Linotype"/>
          <w:b/>
          <w:bCs/>
        </w:rPr>
        <w:br w:type="page"/>
      </w:r>
    </w:p>
    <w:p w:rsidR="00D571BE" w:rsidRPr="00497D11" w:rsidRDefault="00D571BE" w:rsidP="008074C2">
      <w:pPr>
        <w:pStyle w:val="Odstavecseseznamem"/>
        <w:numPr>
          <w:ilvl w:val="0"/>
          <w:numId w:val="3"/>
        </w:num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EEECE1"/>
        <w:suppressAutoHyphens/>
        <w:spacing w:before="240" w:after="120" w:line="240" w:lineRule="auto"/>
        <w:ind w:left="357" w:hanging="357"/>
        <w:contextualSpacing w:val="0"/>
        <w:jc w:val="both"/>
        <w:rPr>
          <w:rFonts w:ascii="Palatino Linotype" w:hAnsi="Palatino Linotype" w:cs="Palatino Linotype"/>
          <w:b/>
        </w:rPr>
      </w:pPr>
      <w:r w:rsidRPr="00497D11">
        <w:rPr>
          <w:rFonts w:ascii="Palatino Linotype" w:hAnsi="Palatino Linotype" w:cs="Palatino Linotype"/>
          <w:b/>
          <w:bCs/>
        </w:rPr>
        <w:lastRenderedPageBreak/>
        <w:t>Předmět veřejné zakázky</w:t>
      </w:r>
    </w:p>
    <w:p w:rsidR="00724DAA" w:rsidRDefault="00724DAA" w:rsidP="00724DAA">
      <w:pPr>
        <w:ind w:left="1" w:firstLine="566"/>
        <w:jc w:val="both"/>
        <w:rPr>
          <w:rFonts w:ascii="Palatino Linotype" w:hAnsi="Palatino Linotype" w:cstheme="minorHAnsi"/>
          <w:sz w:val="20"/>
          <w:szCs w:val="20"/>
        </w:rPr>
      </w:pPr>
      <w:r w:rsidRPr="001B1FF2">
        <w:rPr>
          <w:rFonts w:ascii="Palatino Linotype" w:hAnsi="Palatino Linotype" w:cs="Palatino Linotype"/>
          <w:sz w:val="20"/>
          <w:szCs w:val="20"/>
        </w:rPr>
        <w:t xml:space="preserve">Předmětem plnění této veřejné zakázky je </w:t>
      </w:r>
      <w:r w:rsidRPr="001106D8">
        <w:rPr>
          <w:rFonts w:ascii="Palatino Linotype" w:hAnsi="Palatino Linotype" w:cs="Palatino Linotype"/>
          <w:sz w:val="20"/>
          <w:szCs w:val="20"/>
        </w:rPr>
        <w:t>závazek veřejné služby spočívající v poskytování služby sociální prevence terénní programy pro osoby ohrožené sociálním vyloučením terénní formou v Královéhradeckém kraji s požadovanou kapacitou 52 klientů.</w:t>
      </w:r>
      <w:r w:rsidRPr="001A01E5">
        <w:rPr>
          <w:rFonts w:ascii="Palatino Linotype" w:hAnsi="Palatino Linotype" w:cstheme="minorHAnsi"/>
          <w:sz w:val="20"/>
          <w:szCs w:val="20"/>
        </w:rPr>
        <w:t xml:space="preserve"> </w:t>
      </w:r>
    </w:p>
    <w:tbl>
      <w:tblPr>
        <w:tblW w:w="9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2268"/>
        <w:gridCol w:w="2268"/>
        <w:gridCol w:w="1701"/>
        <w:gridCol w:w="1630"/>
      </w:tblGrid>
      <w:tr w:rsidR="00724DAA" w:rsidRPr="00A1225D" w:rsidTr="00F7667C">
        <w:trPr>
          <w:trHeight w:val="309"/>
        </w:trPr>
        <w:tc>
          <w:tcPr>
            <w:tcW w:w="5882" w:type="dxa"/>
            <w:gridSpan w:val="3"/>
            <w:shd w:val="clear" w:color="000000" w:fill="C0C0C0"/>
            <w:vAlign w:val="center"/>
            <w:hideMark/>
          </w:tcPr>
          <w:p w:rsidR="00724DAA" w:rsidRPr="00497D11" w:rsidRDefault="00724DAA" w:rsidP="00F7667C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497D11">
              <w:rPr>
                <w:rFonts w:ascii="Palatino Linotype" w:hAnsi="Palatino Linotype"/>
                <w:b/>
                <w:bCs/>
                <w:sz w:val="18"/>
                <w:szCs w:val="18"/>
              </w:rPr>
              <w:t>Sociální služby - souhrnné informace</w:t>
            </w:r>
          </w:p>
        </w:tc>
        <w:tc>
          <w:tcPr>
            <w:tcW w:w="1701" w:type="dxa"/>
            <w:vMerge w:val="restart"/>
            <w:shd w:val="clear" w:color="000000" w:fill="C0C0C0"/>
            <w:vAlign w:val="center"/>
            <w:hideMark/>
          </w:tcPr>
          <w:p w:rsidR="00724DAA" w:rsidRPr="00497D11" w:rsidRDefault="00C00158" w:rsidP="00F7667C">
            <w:pPr>
              <w:jc w:val="both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34727E">
              <w:rPr>
                <w:rFonts w:ascii="Palatino Linotype" w:hAnsi="Palatino Linotype"/>
                <w:b/>
                <w:bCs/>
                <w:sz w:val="18"/>
                <w:szCs w:val="18"/>
              </w:rPr>
              <w:t>Předpokládaná hodnota VZ za 1 měsíc plnění předmětných služeb</w:t>
            </w:r>
          </w:p>
        </w:tc>
        <w:tc>
          <w:tcPr>
            <w:tcW w:w="1630" w:type="dxa"/>
            <w:vMerge w:val="restart"/>
            <w:shd w:val="clear" w:color="000000" w:fill="C0C0C0"/>
            <w:vAlign w:val="center"/>
            <w:hideMark/>
          </w:tcPr>
          <w:p w:rsidR="00724DAA" w:rsidRPr="00497D11" w:rsidRDefault="00724DAA" w:rsidP="00F7667C">
            <w:pPr>
              <w:jc w:val="both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497D11">
              <w:rPr>
                <w:rFonts w:ascii="Palatino Linotype" w:hAnsi="Palatino Linotype"/>
                <w:b/>
                <w:bCs/>
                <w:sz w:val="18"/>
                <w:szCs w:val="18"/>
              </w:rPr>
              <w:t>Lokalita</w:t>
            </w:r>
          </w:p>
        </w:tc>
      </w:tr>
      <w:tr w:rsidR="00724DAA" w:rsidRPr="00A1225D" w:rsidTr="00F7667C">
        <w:trPr>
          <w:trHeight w:val="787"/>
        </w:trPr>
        <w:tc>
          <w:tcPr>
            <w:tcW w:w="1346" w:type="dxa"/>
            <w:tcBorders>
              <w:bottom w:val="single" w:sz="6" w:space="0" w:color="auto"/>
            </w:tcBorders>
            <w:shd w:val="clear" w:color="000000" w:fill="C0C0C0"/>
            <w:vAlign w:val="center"/>
            <w:hideMark/>
          </w:tcPr>
          <w:p w:rsidR="00724DAA" w:rsidRPr="00497D11" w:rsidRDefault="00724DAA" w:rsidP="00F7667C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497D11">
              <w:rPr>
                <w:rFonts w:ascii="Palatino Linotype" w:hAnsi="Palatino Linotype"/>
                <w:b/>
                <w:bCs/>
                <w:sz w:val="18"/>
                <w:szCs w:val="18"/>
              </w:rPr>
              <w:t>Druh sociální služby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000000" w:fill="C0C0C0"/>
            <w:vAlign w:val="center"/>
            <w:hideMark/>
          </w:tcPr>
          <w:p w:rsidR="00724DAA" w:rsidRPr="00497D11" w:rsidRDefault="00724DAA" w:rsidP="00F7667C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497D11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Převažující cílová skupina 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000000" w:fill="C0C0C0"/>
            <w:vAlign w:val="center"/>
            <w:hideMark/>
          </w:tcPr>
          <w:p w:rsidR="00724DAA" w:rsidRPr="00564D7F" w:rsidRDefault="00724DAA" w:rsidP="00F7667C">
            <w:pPr>
              <w:jc w:val="both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564D7F">
              <w:rPr>
                <w:rFonts w:ascii="Palatino Linotype" w:hAnsi="Palatino Linotype"/>
                <w:b/>
                <w:bCs/>
                <w:sz w:val="18"/>
                <w:szCs w:val="18"/>
              </w:rPr>
              <w:t>Specifikace služby</w:t>
            </w:r>
          </w:p>
        </w:tc>
        <w:tc>
          <w:tcPr>
            <w:tcW w:w="1701" w:type="dxa"/>
            <w:vMerge/>
            <w:tcBorders>
              <w:bottom w:val="single" w:sz="6" w:space="0" w:color="auto"/>
            </w:tcBorders>
            <w:vAlign w:val="center"/>
            <w:hideMark/>
          </w:tcPr>
          <w:p w:rsidR="00724DAA" w:rsidRPr="00A1225D" w:rsidRDefault="00724DAA" w:rsidP="00F7667C">
            <w:pPr>
              <w:jc w:val="both"/>
              <w:rPr>
                <w:rFonts w:ascii="Palatino Linotype" w:hAnsi="Palatino Linotype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  <w:hideMark/>
          </w:tcPr>
          <w:p w:rsidR="00724DAA" w:rsidRPr="00A1225D" w:rsidRDefault="00724DAA" w:rsidP="00F7667C">
            <w:pPr>
              <w:jc w:val="both"/>
              <w:rPr>
                <w:rFonts w:ascii="Palatino Linotype" w:hAnsi="Palatino Linotype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724DAA" w:rsidRPr="00D77260" w:rsidTr="00F7667C">
        <w:trPr>
          <w:trHeight w:val="479"/>
        </w:trPr>
        <w:tc>
          <w:tcPr>
            <w:tcW w:w="1346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724DAA" w:rsidRPr="00A1225D" w:rsidRDefault="00724DAA" w:rsidP="00F7667C">
            <w:pPr>
              <w:rPr>
                <w:rFonts w:ascii="Palatino Linotype" w:hAnsi="Palatino Linotype"/>
                <w:b/>
                <w:sz w:val="18"/>
                <w:szCs w:val="18"/>
                <w:highlight w:val="yellow"/>
              </w:rPr>
            </w:pPr>
            <w:r w:rsidRPr="00FB4092">
              <w:rPr>
                <w:rFonts w:ascii="Palatino Linotype" w:hAnsi="Palatino Linotype"/>
                <w:b/>
                <w:sz w:val="18"/>
                <w:szCs w:val="18"/>
              </w:rPr>
              <w:t>§ 69 - Terénní programy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724DAA" w:rsidRPr="00A1225D" w:rsidRDefault="00724DAA" w:rsidP="00F7667C">
            <w:pPr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Etnické men</w:t>
            </w:r>
            <w:r w:rsidRPr="00FB4092">
              <w:rPr>
                <w:rFonts w:ascii="Palatino Linotype" w:hAnsi="Palatino Linotype"/>
                <w:sz w:val="18"/>
                <w:szCs w:val="18"/>
              </w:rPr>
              <w:t>šiny a osoby z jiného sociokulturního prostředí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724DAA" w:rsidRPr="00A1225D" w:rsidRDefault="00724DAA" w:rsidP="00F7667C">
            <w:pPr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FB4092">
              <w:rPr>
                <w:rFonts w:ascii="Palatino Linotype" w:hAnsi="Palatino Linotype"/>
                <w:sz w:val="18"/>
                <w:szCs w:val="18"/>
              </w:rPr>
              <w:t>Terénní programy pro osoby ohrožené sociálním vyloučením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DAA" w:rsidRPr="00A1225D" w:rsidRDefault="00C00158" w:rsidP="00C00158">
            <w:pPr>
              <w:rPr>
                <w:rFonts w:ascii="Palatino Linotype" w:hAnsi="Palatino Linotype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410 881,00 Kč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724DAA" w:rsidRPr="00A1225D" w:rsidRDefault="00724DAA" w:rsidP="00F7667C">
            <w:pPr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  <w:t>Královéhradecký kraj</w:t>
            </w:r>
          </w:p>
        </w:tc>
      </w:tr>
    </w:tbl>
    <w:p w:rsidR="00724DAA" w:rsidRDefault="00724DAA" w:rsidP="004627A3">
      <w:pPr>
        <w:ind w:left="1" w:firstLine="566"/>
        <w:jc w:val="both"/>
        <w:rPr>
          <w:rFonts w:ascii="Palatino Linotype" w:hAnsi="Palatino Linotype" w:cs="Palatino Linotype"/>
          <w:b/>
          <w:bCs/>
          <w:sz w:val="22"/>
        </w:rPr>
      </w:pPr>
      <w:r>
        <w:rPr>
          <w:rFonts w:ascii="Palatino Linotype" w:hAnsi="Palatino Linotype" w:cstheme="minorHAnsi"/>
          <w:sz w:val="20"/>
          <w:szCs w:val="20"/>
        </w:rPr>
        <w:t>Bližší specifikace předmětu této veřejné zakázky byla uvedena v příslušné Kvalifikační</w:t>
      </w:r>
      <w:r w:rsidR="00C00158">
        <w:rPr>
          <w:rFonts w:ascii="Palatino Linotype" w:hAnsi="Palatino Linotype" w:cstheme="minorHAnsi"/>
          <w:sz w:val="20"/>
          <w:szCs w:val="20"/>
        </w:rPr>
        <w:t xml:space="preserve"> a Zadávací dokumentaci</w:t>
      </w:r>
      <w:r>
        <w:rPr>
          <w:rFonts w:ascii="Palatino Linotype" w:hAnsi="Palatino Linotype" w:cstheme="minorHAnsi"/>
          <w:sz w:val="20"/>
          <w:szCs w:val="20"/>
        </w:rPr>
        <w:t>, jakožto podkladu pro podání nabídek.</w:t>
      </w:r>
    </w:p>
    <w:p w:rsidR="00D571BE" w:rsidRPr="00497D11" w:rsidRDefault="00D571BE" w:rsidP="00825510">
      <w:pPr>
        <w:pStyle w:val="Odstavecseseznamem"/>
        <w:numPr>
          <w:ilvl w:val="0"/>
          <w:numId w:val="3"/>
        </w:num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EEECE1"/>
        <w:suppressAutoHyphens/>
        <w:spacing w:before="480" w:after="240" w:line="240" w:lineRule="auto"/>
        <w:ind w:left="357" w:hanging="357"/>
        <w:contextualSpacing w:val="0"/>
        <w:jc w:val="both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  <w:bCs/>
        </w:rPr>
        <w:t>Informace k</w:t>
      </w:r>
      <w:r w:rsidR="00F7667C">
        <w:rPr>
          <w:rFonts w:ascii="Palatino Linotype" w:hAnsi="Palatino Linotype" w:cs="Palatino Linotype"/>
          <w:b/>
          <w:bCs/>
        </w:rPr>
        <w:t> režimu zadávání této veřejné zakázky</w:t>
      </w:r>
    </w:p>
    <w:p w:rsidR="00724DAA" w:rsidRDefault="00F7667C" w:rsidP="00255252">
      <w:pPr>
        <w:ind w:firstLine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T</w:t>
      </w:r>
      <w:r w:rsidR="00724DAA">
        <w:rPr>
          <w:rFonts w:ascii="Palatino Linotype" w:hAnsi="Palatino Linotype"/>
          <w:sz w:val="20"/>
          <w:szCs w:val="20"/>
        </w:rPr>
        <w:t>ato veřejná zakázka</w:t>
      </w:r>
      <w:r w:rsidR="00724DAA" w:rsidRPr="00EE0A28">
        <w:rPr>
          <w:rFonts w:ascii="Palatino Linotype" w:hAnsi="Palatino Linotype"/>
          <w:sz w:val="20"/>
          <w:szCs w:val="20"/>
        </w:rPr>
        <w:t xml:space="preserve"> </w:t>
      </w:r>
      <w:r w:rsidR="00724DAA">
        <w:rPr>
          <w:rFonts w:ascii="Palatino Linotype" w:hAnsi="Palatino Linotype"/>
          <w:sz w:val="20"/>
          <w:szCs w:val="20"/>
        </w:rPr>
        <w:t xml:space="preserve">je </w:t>
      </w:r>
      <w:r w:rsidR="00724DAA" w:rsidRPr="00EE0A28">
        <w:rPr>
          <w:rFonts w:ascii="Palatino Linotype" w:hAnsi="Palatino Linotype"/>
          <w:sz w:val="20"/>
          <w:szCs w:val="20"/>
        </w:rPr>
        <w:t xml:space="preserve">zadávána v jednacím řízení </w:t>
      </w:r>
      <w:r w:rsidR="00724DAA">
        <w:rPr>
          <w:rFonts w:ascii="Palatino Linotype" w:hAnsi="Palatino Linotype"/>
          <w:sz w:val="20"/>
          <w:szCs w:val="20"/>
        </w:rPr>
        <w:t>s uveřejněním</w:t>
      </w:r>
      <w:r w:rsidR="00724DAA" w:rsidRPr="00EE0A28">
        <w:rPr>
          <w:rFonts w:ascii="Palatino Linotype" w:hAnsi="Palatino Linotype"/>
          <w:sz w:val="20"/>
          <w:szCs w:val="20"/>
        </w:rPr>
        <w:t xml:space="preserve"> dle ustanovení § </w:t>
      </w:r>
      <w:r w:rsidR="00724DAA">
        <w:rPr>
          <w:rFonts w:ascii="Palatino Linotype" w:hAnsi="Palatino Linotype"/>
          <w:sz w:val="20"/>
          <w:szCs w:val="20"/>
        </w:rPr>
        <w:t>22</w:t>
      </w:r>
      <w:r w:rsidR="00724DAA" w:rsidRPr="00EE0A28">
        <w:rPr>
          <w:rFonts w:ascii="Palatino Linotype" w:hAnsi="Palatino Linotype"/>
          <w:sz w:val="20"/>
          <w:szCs w:val="20"/>
        </w:rPr>
        <w:t xml:space="preserve"> odst. </w:t>
      </w:r>
      <w:r w:rsidR="00724DAA">
        <w:rPr>
          <w:rFonts w:ascii="Palatino Linotype" w:hAnsi="Palatino Linotype"/>
          <w:sz w:val="20"/>
          <w:szCs w:val="20"/>
        </w:rPr>
        <w:t>5 zákona</w:t>
      </w:r>
      <w:r w:rsidR="00724DAA" w:rsidRPr="00EE0A28">
        <w:rPr>
          <w:rFonts w:ascii="Palatino Linotype" w:hAnsi="Palatino Linotype"/>
          <w:sz w:val="20"/>
          <w:szCs w:val="20"/>
        </w:rPr>
        <w:t>, neboť</w:t>
      </w:r>
      <w:r w:rsidR="00724DAA">
        <w:rPr>
          <w:rFonts w:ascii="Palatino Linotype" w:hAnsi="Palatino Linotype"/>
          <w:sz w:val="20"/>
          <w:szCs w:val="20"/>
        </w:rPr>
        <w:t xml:space="preserve"> sociální služby jsou zařazeny mezi služby uvedené v příloze č. 2 zákona. Přílohou č. 2 k zákonu je „Seznam služeb nepodléhajících uveřejnění v Úředním věstníku Evropské unie“. Mezi tyto služby se řadí taktéž zdravotní a sociální služby (od CPV </w:t>
      </w:r>
      <w:proofErr w:type="spellStart"/>
      <w:r w:rsidR="00724DAA">
        <w:rPr>
          <w:rFonts w:ascii="Palatino Linotype" w:hAnsi="Palatino Linotype"/>
          <w:sz w:val="20"/>
          <w:szCs w:val="20"/>
        </w:rPr>
        <w:t>kodů</w:t>
      </w:r>
      <w:proofErr w:type="spellEnd"/>
      <w:r w:rsidR="00724DAA">
        <w:rPr>
          <w:rFonts w:ascii="Palatino Linotype" w:hAnsi="Palatino Linotype"/>
          <w:sz w:val="20"/>
          <w:szCs w:val="20"/>
        </w:rPr>
        <w:t xml:space="preserve"> 85000000-9 do 85323000-9 (kromě 85321000-5 a 85322000-2), jež jsou předmětem této veřejné zakázky. Bližší specifikace důvodů pro použití jednacího řízení s uveřejněním (dále jen „</w:t>
      </w:r>
      <w:r w:rsidR="00724DAA" w:rsidRPr="00682A34">
        <w:rPr>
          <w:rFonts w:ascii="Palatino Linotype" w:hAnsi="Palatino Linotype"/>
          <w:b/>
          <w:sz w:val="20"/>
          <w:szCs w:val="20"/>
        </w:rPr>
        <w:t>JŘ</w:t>
      </w:r>
      <w:r w:rsidR="00724DAA">
        <w:rPr>
          <w:rFonts w:ascii="Palatino Linotype" w:hAnsi="Palatino Linotype"/>
          <w:b/>
          <w:sz w:val="20"/>
          <w:szCs w:val="20"/>
        </w:rPr>
        <w:t>S</w:t>
      </w:r>
      <w:r w:rsidR="00724DAA" w:rsidRPr="00682A34">
        <w:rPr>
          <w:rFonts w:ascii="Palatino Linotype" w:hAnsi="Palatino Linotype"/>
          <w:b/>
          <w:sz w:val="20"/>
          <w:szCs w:val="20"/>
        </w:rPr>
        <w:t>U</w:t>
      </w:r>
      <w:r w:rsidR="00724DAA">
        <w:rPr>
          <w:rFonts w:ascii="Palatino Linotype" w:hAnsi="Palatino Linotype"/>
          <w:sz w:val="20"/>
          <w:szCs w:val="20"/>
        </w:rPr>
        <w:t>“) byla uvedena v příslušné Zadávací dokumentaci a oznámení o zahájení zadávacího řízení.</w:t>
      </w:r>
    </w:p>
    <w:p w:rsidR="00255252" w:rsidRDefault="00255252" w:rsidP="00255252">
      <w:pPr>
        <w:tabs>
          <w:tab w:val="left" w:pos="567"/>
        </w:tabs>
        <w:ind w:firstLine="567"/>
        <w:jc w:val="both"/>
        <w:rPr>
          <w:rFonts w:ascii="Palatino Linotype" w:hAnsi="Palatino Linotype"/>
          <w:sz w:val="20"/>
          <w:szCs w:val="20"/>
        </w:rPr>
      </w:pPr>
      <w:r w:rsidRPr="00255252">
        <w:rPr>
          <w:rFonts w:ascii="Palatino Linotype" w:hAnsi="Palatino Linotype"/>
          <w:sz w:val="20"/>
          <w:szCs w:val="20"/>
        </w:rPr>
        <w:t xml:space="preserve">Toto zadávací řízení bylo zahájeno ve smyslu § 26 odst. 2 písm. a) zákona dnem odeslání Oznámení o zahájení zadávacího řízení, tj. Oznámení jednacího řízení s uveřejněním, k uveřejnění na Věstníku veřejných zakázek (dále jen „VVZ“) pod ev.č. zakázky: </w:t>
      </w:r>
      <w:r w:rsidR="00C00158">
        <w:rPr>
          <w:rFonts w:ascii="Palatino Linotype" w:hAnsi="Palatino Linotype"/>
          <w:b/>
          <w:sz w:val="20"/>
          <w:szCs w:val="20"/>
        </w:rPr>
        <w:t>505499</w:t>
      </w:r>
      <w:r w:rsidR="00C00158" w:rsidRPr="00255252">
        <w:rPr>
          <w:rFonts w:ascii="Palatino Linotype" w:hAnsi="Palatino Linotype"/>
          <w:sz w:val="20"/>
          <w:szCs w:val="20"/>
        </w:rPr>
        <w:t xml:space="preserve"> </w:t>
      </w:r>
      <w:r w:rsidR="00C00158" w:rsidRPr="00255252">
        <w:rPr>
          <w:rFonts w:ascii="Palatino Linotype" w:hAnsi="Palatino Linotype"/>
          <w:b/>
          <w:sz w:val="20"/>
          <w:szCs w:val="20"/>
        </w:rPr>
        <w:t xml:space="preserve">dne </w:t>
      </w:r>
      <w:proofErr w:type="gramStart"/>
      <w:r w:rsidR="00C00158">
        <w:rPr>
          <w:rFonts w:ascii="Palatino Linotype" w:hAnsi="Palatino Linotype"/>
          <w:b/>
          <w:sz w:val="20"/>
          <w:szCs w:val="20"/>
        </w:rPr>
        <w:t>12.2.2015</w:t>
      </w:r>
      <w:proofErr w:type="gramEnd"/>
      <w:r w:rsidR="00C00158" w:rsidRPr="00255252">
        <w:rPr>
          <w:rFonts w:ascii="Palatino Linotype" w:hAnsi="Palatino Linotype"/>
          <w:sz w:val="20"/>
          <w:szCs w:val="20"/>
        </w:rPr>
        <w:t xml:space="preserve"> </w:t>
      </w:r>
      <w:r w:rsidRPr="00255252">
        <w:rPr>
          <w:rFonts w:ascii="Palatino Linotype" w:hAnsi="Palatino Linotype"/>
          <w:sz w:val="20"/>
          <w:szCs w:val="20"/>
        </w:rPr>
        <w:t>a dále jej</w:t>
      </w:r>
      <w:r>
        <w:rPr>
          <w:rFonts w:ascii="Palatino Linotype" w:hAnsi="Palatino Linotype"/>
          <w:sz w:val="20"/>
          <w:szCs w:val="20"/>
        </w:rPr>
        <w:t xml:space="preserve"> upřesňuje.</w:t>
      </w:r>
    </w:p>
    <w:p w:rsidR="00F7667C" w:rsidRPr="00497D11" w:rsidRDefault="00F7667C" w:rsidP="00825510">
      <w:pPr>
        <w:pStyle w:val="Odstavecseseznamem"/>
        <w:numPr>
          <w:ilvl w:val="0"/>
          <w:numId w:val="3"/>
        </w:num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EEECE1"/>
        <w:suppressAutoHyphens/>
        <w:spacing w:before="480" w:after="240" w:line="240" w:lineRule="auto"/>
        <w:ind w:left="357" w:hanging="357"/>
        <w:contextualSpacing w:val="0"/>
        <w:jc w:val="both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  <w:bCs/>
        </w:rPr>
        <w:t>Informace o komis</w:t>
      </w:r>
      <w:r w:rsidR="004627A3">
        <w:rPr>
          <w:rFonts w:ascii="Palatino Linotype" w:hAnsi="Palatino Linotype" w:cs="Palatino Linotype"/>
          <w:b/>
          <w:bCs/>
        </w:rPr>
        <w:t>i</w:t>
      </w:r>
      <w:r>
        <w:rPr>
          <w:rFonts w:ascii="Palatino Linotype" w:hAnsi="Palatino Linotype" w:cs="Palatino Linotype"/>
          <w:b/>
          <w:bCs/>
        </w:rPr>
        <w:t xml:space="preserve"> pro posouzení a hodnocení nabídek</w:t>
      </w:r>
      <w:r w:rsidR="00291186">
        <w:rPr>
          <w:rFonts w:ascii="Palatino Linotype" w:hAnsi="Palatino Linotype" w:cs="Palatino Linotype"/>
          <w:b/>
          <w:bCs/>
        </w:rPr>
        <w:t xml:space="preserve"> a jednání této komise</w:t>
      </w:r>
    </w:p>
    <w:p w:rsidR="00291186" w:rsidRPr="00557849" w:rsidRDefault="00291186" w:rsidP="000224BB">
      <w:pPr>
        <w:tabs>
          <w:tab w:val="left" w:pos="567"/>
        </w:tabs>
        <w:spacing w:before="120" w:after="120"/>
        <w:jc w:val="both"/>
        <w:rPr>
          <w:rFonts w:ascii="Palatino Linotype" w:hAnsi="Palatino Linotype" w:cs="Palatino Linotype"/>
          <w:b/>
          <w:sz w:val="22"/>
          <w:szCs w:val="22"/>
        </w:rPr>
      </w:pPr>
      <w:r>
        <w:rPr>
          <w:rFonts w:ascii="Palatino Linotype" w:hAnsi="Palatino Linotype" w:cs="Palatino Linotype"/>
          <w:b/>
          <w:sz w:val="22"/>
          <w:szCs w:val="22"/>
        </w:rPr>
        <w:t>4</w:t>
      </w:r>
      <w:r w:rsidRPr="00557849">
        <w:rPr>
          <w:rFonts w:ascii="Palatino Linotype" w:hAnsi="Palatino Linotype" w:cs="Palatino Linotype"/>
          <w:b/>
          <w:sz w:val="22"/>
          <w:szCs w:val="22"/>
        </w:rPr>
        <w:t>.1</w:t>
      </w:r>
      <w:r w:rsidRPr="00557849">
        <w:rPr>
          <w:rFonts w:ascii="Palatino Linotype" w:hAnsi="Palatino Linotype" w:cs="Palatino Linotype"/>
          <w:b/>
          <w:sz w:val="22"/>
          <w:szCs w:val="22"/>
        </w:rPr>
        <w:tab/>
        <w:t>Zahájení jednání</w:t>
      </w:r>
    </w:p>
    <w:p w:rsidR="00291186" w:rsidRDefault="00291186" w:rsidP="00291186">
      <w:pPr>
        <w:ind w:firstLine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Jednání zahájil a p</w:t>
      </w:r>
      <w:r w:rsidRPr="00AD0454">
        <w:rPr>
          <w:rFonts w:ascii="Palatino Linotype" w:hAnsi="Palatino Linotype"/>
          <w:sz w:val="20"/>
          <w:szCs w:val="20"/>
        </w:rPr>
        <w:t xml:space="preserve">řítomné přivítal Mgr. </w:t>
      </w:r>
      <w:r>
        <w:rPr>
          <w:rFonts w:ascii="Palatino Linotype" w:hAnsi="Palatino Linotype"/>
          <w:sz w:val="20"/>
          <w:szCs w:val="20"/>
        </w:rPr>
        <w:t>Zdeněk Tomáš,</w:t>
      </w:r>
      <w:r w:rsidRPr="00CC2699">
        <w:rPr>
          <w:rFonts w:ascii="Palatino Linotype" w:hAnsi="Palatino Linotype" w:cs="Palatino Linotype"/>
          <w:sz w:val="20"/>
          <w:szCs w:val="20"/>
        </w:rPr>
        <w:t xml:space="preserve"> </w:t>
      </w:r>
      <w:r w:rsidRPr="00353CDA">
        <w:rPr>
          <w:rFonts w:ascii="Palatino Linotype" w:hAnsi="Palatino Linotype" w:cs="Palatino Linotype"/>
          <w:sz w:val="20"/>
          <w:szCs w:val="20"/>
        </w:rPr>
        <w:t>advokát</w:t>
      </w:r>
      <w:r>
        <w:rPr>
          <w:rFonts w:ascii="Palatino Linotype" w:hAnsi="Palatino Linotype" w:cs="Palatino Linotype"/>
          <w:sz w:val="20"/>
          <w:szCs w:val="20"/>
        </w:rPr>
        <w:t xml:space="preserve"> -</w:t>
      </w:r>
      <w:r w:rsidRPr="00353CDA">
        <w:rPr>
          <w:rFonts w:ascii="Palatino Linotype" w:hAnsi="Palatino Linotype" w:cs="Palatino Linotype"/>
          <w:sz w:val="20"/>
          <w:szCs w:val="20"/>
        </w:rPr>
        <w:t xml:space="preserve"> ADVOKÁTNÍ KANCELÁŘ JELÍNEK, s.r.o.</w:t>
      </w:r>
      <w:r>
        <w:rPr>
          <w:rFonts w:ascii="Palatino Linotype" w:hAnsi="Palatino Linotype" w:cs="Palatino Linotype"/>
          <w:sz w:val="20"/>
          <w:szCs w:val="20"/>
        </w:rPr>
        <w:t xml:space="preserve"> (osoba zastupující zadavatele na základě plné moci)</w:t>
      </w:r>
      <w:r w:rsidRPr="00AD0454">
        <w:rPr>
          <w:rFonts w:ascii="Palatino Linotype" w:hAnsi="Palatino Linotype"/>
          <w:sz w:val="20"/>
          <w:szCs w:val="20"/>
        </w:rPr>
        <w:t xml:space="preserve">. </w:t>
      </w:r>
    </w:p>
    <w:p w:rsidR="00291186" w:rsidRPr="00557849" w:rsidRDefault="00291186" w:rsidP="000224BB">
      <w:pPr>
        <w:spacing w:before="120" w:after="120"/>
        <w:jc w:val="both"/>
        <w:rPr>
          <w:rFonts w:ascii="Palatino Linotype" w:hAnsi="Palatino Linotype" w:cs="Palatino Linotype"/>
          <w:b/>
          <w:sz w:val="22"/>
          <w:szCs w:val="22"/>
        </w:rPr>
      </w:pPr>
      <w:r>
        <w:rPr>
          <w:rFonts w:ascii="Palatino Linotype" w:hAnsi="Palatino Linotype" w:cs="Palatino Linotype"/>
          <w:b/>
          <w:sz w:val="22"/>
          <w:szCs w:val="22"/>
        </w:rPr>
        <w:t>4</w:t>
      </w:r>
      <w:r w:rsidRPr="00557849">
        <w:rPr>
          <w:rFonts w:ascii="Palatino Linotype" w:hAnsi="Palatino Linotype" w:cs="Palatino Linotype"/>
          <w:b/>
          <w:sz w:val="22"/>
          <w:szCs w:val="22"/>
        </w:rPr>
        <w:t>.2</w:t>
      </w:r>
      <w:r w:rsidRPr="00557849">
        <w:rPr>
          <w:rFonts w:ascii="Palatino Linotype" w:hAnsi="Palatino Linotype" w:cs="Palatino Linotype"/>
          <w:b/>
          <w:sz w:val="22"/>
          <w:szCs w:val="22"/>
        </w:rPr>
        <w:tab/>
        <w:t xml:space="preserve">Termín jednání </w:t>
      </w:r>
      <w:r>
        <w:rPr>
          <w:rFonts w:ascii="Palatino Linotype" w:hAnsi="Palatino Linotype" w:cs="Palatino Linotype"/>
          <w:b/>
          <w:sz w:val="22"/>
          <w:szCs w:val="22"/>
        </w:rPr>
        <w:t>hodnotící komise</w:t>
      </w:r>
    </w:p>
    <w:p w:rsidR="00291186" w:rsidRPr="006A4C4E" w:rsidRDefault="00291186" w:rsidP="00291186">
      <w:pPr>
        <w:tabs>
          <w:tab w:val="left" w:pos="567"/>
        </w:tabs>
        <w:spacing w:before="120" w:after="120"/>
        <w:ind w:firstLine="567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Jednání příslušné hodnotící komise</w:t>
      </w:r>
      <w:r w:rsidRPr="006A4C4E">
        <w:rPr>
          <w:rFonts w:ascii="Palatino Linotype" w:hAnsi="Palatino Linotype" w:cs="Palatino Linotype"/>
          <w:sz w:val="20"/>
          <w:szCs w:val="20"/>
        </w:rPr>
        <w:t xml:space="preserve"> proběhlo dne: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proofErr w:type="gramStart"/>
      <w:r w:rsidR="000224BB">
        <w:rPr>
          <w:rFonts w:ascii="Palatino Linotype" w:hAnsi="Palatino Linotype" w:cs="Palatino Linotype"/>
          <w:b/>
          <w:bCs/>
          <w:sz w:val="20"/>
          <w:szCs w:val="20"/>
        </w:rPr>
        <w:t>9.3</w:t>
      </w:r>
      <w:r>
        <w:rPr>
          <w:rFonts w:ascii="Palatino Linotype" w:hAnsi="Palatino Linotype" w:cs="Palatino Linotype"/>
          <w:b/>
          <w:bCs/>
          <w:sz w:val="20"/>
          <w:szCs w:val="20"/>
        </w:rPr>
        <w:t>.2015</w:t>
      </w:r>
      <w:proofErr w:type="gramEnd"/>
      <w:r w:rsidRPr="006A4C4E">
        <w:rPr>
          <w:rFonts w:ascii="Palatino Linotype" w:hAnsi="Palatino Linotype" w:cs="Palatino Linotype"/>
          <w:b/>
          <w:bCs/>
          <w:sz w:val="20"/>
          <w:szCs w:val="20"/>
        </w:rPr>
        <w:t xml:space="preserve"> od </w:t>
      </w:r>
      <w:r w:rsidR="000224BB">
        <w:rPr>
          <w:rFonts w:ascii="Palatino Linotype" w:hAnsi="Palatino Linotype" w:cs="Palatino Linotype"/>
          <w:b/>
          <w:bCs/>
          <w:sz w:val="20"/>
          <w:szCs w:val="20"/>
        </w:rPr>
        <w:t>15</w:t>
      </w:r>
      <w:r>
        <w:rPr>
          <w:rFonts w:ascii="Palatino Linotype" w:hAnsi="Palatino Linotype" w:cs="Palatino Linotype"/>
          <w:b/>
          <w:bCs/>
          <w:sz w:val="20"/>
          <w:szCs w:val="20"/>
        </w:rPr>
        <w:t>:00</w:t>
      </w:r>
      <w:r w:rsidRPr="006A4C4E">
        <w:rPr>
          <w:rFonts w:ascii="Palatino Linotype" w:hAnsi="Palatino Linotype" w:cs="Palatino Linotype"/>
          <w:b/>
          <w:bCs/>
          <w:sz w:val="20"/>
          <w:szCs w:val="20"/>
        </w:rPr>
        <w:t xml:space="preserve"> hodin</w:t>
      </w:r>
      <w:r w:rsidR="00402AC4" w:rsidRPr="00402AC4">
        <w:rPr>
          <w:rFonts w:ascii="Palatino Linotype" w:hAnsi="Palatino Linotype" w:cs="Palatino Linotype"/>
          <w:bCs/>
          <w:sz w:val="20"/>
          <w:szCs w:val="20"/>
        </w:rPr>
        <w:t xml:space="preserve">, a to v termínu sjednaném a oznámeném na posledním jednání hodnotící komise dne </w:t>
      </w:r>
      <w:r w:rsidR="000224BB">
        <w:rPr>
          <w:rFonts w:ascii="Palatino Linotype" w:hAnsi="Palatino Linotype" w:cs="Palatino Linotype"/>
          <w:bCs/>
          <w:sz w:val="20"/>
          <w:szCs w:val="20"/>
        </w:rPr>
        <w:t>9.3</w:t>
      </w:r>
      <w:r w:rsidR="00402AC4" w:rsidRPr="00402AC4">
        <w:rPr>
          <w:rFonts w:ascii="Palatino Linotype" w:hAnsi="Palatino Linotype" w:cs="Palatino Linotype"/>
          <w:bCs/>
          <w:sz w:val="20"/>
          <w:szCs w:val="20"/>
        </w:rPr>
        <w:t>.2015. Všichni členové hodnotící komise byli s tímto termínem jednání seznámeni a vzali jej na vědomí.</w:t>
      </w:r>
    </w:p>
    <w:p w:rsidR="00291186" w:rsidRPr="00557849" w:rsidRDefault="00291186" w:rsidP="000224BB">
      <w:pPr>
        <w:tabs>
          <w:tab w:val="left" w:pos="567"/>
        </w:tabs>
        <w:spacing w:before="120" w:after="120"/>
        <w:jc w:val="both"/>
        <w:rPr>
          <w:rFonts w:ascii="Palatino Linotype" w:hAnsi="Palatino Linotype" w:cs="Palatino Linotype"/>
          <w:b/>
          <w:sz w:val="22"/>
          <w:szCs w:val="22"/>
        </w:rPr>
      </w:pPr>
      <w:r>
        <w:rPr>
          <w:rFonts w:ascii="Palatino Linotype" w:hAnsi="Palatino Linotype" w:cs="Palatino Linotype"/>
          <w:b/>
          <w:sz w:val="22"/>
          <w:szCs w:val="22"/>
        </w:rPr>
        <w:t>4</w:t>
      </w:r>
      <w:r w:rsidRPr="00557849">
        <w:rPr>
          <w:rFonts w:ascii="Palatino Linotype" w:hAnsi="Palatino Linotype" w:cs="Palatino Linotype"/>
          <w:b/>
          <w:sz w:val="22"/>
          <w:szCs w:val="22"/>
        </w:rPr>
        <w:t>.3</w:t>
      </w:r>
      <w:r w:rsidRPr="00557849">
        <w:rPr>
          <w:rFonts w:ascii="Palatino Linotype" w:hAnsi="Palatino Linotype" w:cs="Palatino Linotype"/>
          <w:b/>
          <w:sz w:val="22"/>
          <w:szCs w:val="22"/>
        </w:rPr>
        <w:tab/>
        <w:t>Místo konání</w:t>
      </w:r>
    </w:p>
    <w:p w:rsidR="00291186" w:rsidRPr="006A4C4E" w:rsidRDefault="00291186" w:rsidP="00291186">
      <w:pPr>
        <w:tabs>
          <w:tab w:val="left" w:pos="567"/>
        </w:tabs>
        <w:spacing w:before="120" w:after="120"/>
        <w:ind w:firstLine="567"/>
        <w:jc w:val="both"/>
        <w:rPr>
          <w:rFonts w:ascii="Palatino Linotype" w:hAnsi="Palatino Linotype" w:cs="Palatino Linotype"/>
          <w:sz w:val="20"/>
          <w:szCs w:val="20"/>
        </w:rPr>
      </w:pPr>
      <w:r w:rsidRPr="006A4C4E">
        <w:rPr>
          <w:rFonts w:ascii="Palatino Linotype" w:hAnsi="Palatino Linotype" w:cs="Palatino Linotype"/>
          <w:sz w:val="20"/>
          <w:szCs w:val="20"/>
        </w:rPr>
        <w:t xml:space="preserve">Jednání </w:t>
      </w:r>
      <w:r>
        <w:rPr>
          <w:rFonts w:ascii="Palatino Linotype" w:hAnsi="Palatino Linotype" w:cs="Palatino Linotype"/>
          <w:sz w:val="20"/>
          <w:szCs w:val="20"/>
        </w:rPr>
        <w:t>hodnotící komise</w:t>
      </w:r>
      <w:r w:rsidRPr="006A4C4E">
        <w:rPr>
          <w:rFonts w:ascii="Palatino Linotype" w:hAnsi="Palatino Linotype" w:cs="Palatino Linotype"/>
          <w:sz w:val="20"/>
          <w:szCs w:val="20"/>
        </w:rPr>
        <w:t xml:space="preserve"> proběhlo </w:t>
      </w:r>
      <w:r w:rsidRPr="006A4C4E">
        <w:rPr>
          <w:rFonts w:ascii="Palatino Linotype" w:hAnsi="Palatino Linotype" w:cs="Palatino Linotype"/>
          <w:b/>
          <w:bCs/>
          <w:sz w:val="20"/>
          <w:szCs w:val="20"/>
        </w:rPr>
        <w:t xml:space="preserve">v sídle zadavatele, tj. na adrese Pivovarské náměstí 1245/2, 500 03 Hradec Králové, v místnosti č. </w:t>
      </w:r>
      <w:r w:rsidR="00C00158">
        <w:rPr>
          <w:rFonts w:ascii="Palatino Linotype" w:hAnsi="Palatino Linotype" w:cs="Palatino Linotype"/>
          <w:b/>
          <w:bCs/>
          <w:sz w:val="20"/>
          <w:szCs w:val="20"/>
        </w:rPr>
        <w:t>P1-411</w:t>
      </w:r>
      <w:r w:rsidRPr="006A4C4E">
        <w:rPr>
          <w:rFonts w:ascii="Palatino Linotype" w:hAnsi="Palatino Linotype" w:cs="Palatino Linotype"/>
          <w:sz w:val="20"/>
          <w:szCs w:val="20"/>
        </w:rPr>
        <w:t>.</w:t>
      </w:r>
    </w:p>
    <w:p w:rsidR="006271FD" w:rsidRDefault="006271FD">
      <w:pPr>
        <w:spacing w:after="200" w:line="276" w:lineRule="auto"/>
        <w:rPr>
          <w:rFonts w:ascii="Palatino Linotype" w:hAnsi="Palatino Linotype" w:cs="Palatino Linotype"/>
          <w:b/>
          <w:sz w:val="22"/>
          <w:szCs w:val="22"/>
        </w:rPr>
      </w:pPr>
      <w:r>
        <w:rPr>
          <w:rFonts w:ascii="Palatino Linotype" w:hAnsi="Palatino Linotype" w:cs="Palatino Linotype"/>
          <w:b/>
          <w:sz w:val="22"/>
          <w:szCs w:val="22"/>
        </w:rPr>
        <w:br w:type="page"/>
      </w:r>
    </w:p>
    <w:p w:rsidR="00B60953" w:rsidRPr="00557849" w:rsidRDefault="00291186" w:rsidP="000224BB">
      <w:pPr>
        <w:tabs>
          <w:tab w:val="left" w:pos="567"/>
        </w:tabs>
        <w:spacing w:before="120" w:after="120"/>
        <w:jc w:val="both"/>
        <w:rPr>
          <w:rFonts w:ascii="Palatino Linotype" w:hAnsi="Palatino Linotype" w:cs="Palatino Linotype"/>
          <w:b/>
          <w:sz w:val="22"/>
          <w:szCs w:val="22"/>
        </w:rPr>
      </w:pPr>
      <w:r>
        <w:rPr>
          <w:rFonts w:ascii="Palatino Linotype" w:hAnsi="Palatino Linotype" w:cs="Palatino Linotype"/>
          <w:b/>
          <w:sz w:val="22"/>
          <w:szCs w:val="22"/>
        </w:rPr>
        <w:lastRenderedPageBreak/>
        <w:t>4.4</w:t>
      </w:r>
      <w:r w:rsidR="00B60953" w:rsidRPr="00557849">
        <w:rPr>
          <w:rFonts w:ascii="Palatino Linotype" w:hAnsi="Palatino Linotype" w:cs="Palatino Linotype"/>
          <w:b/>
          <w:sz w:val="22"/>
          <w:szCs w:val="22"/>
        </w:rPr>
        <w:tab/>
      </w:r>
      <w:r w:rsidR="007625DB" w:rsidRPr="00557849">
        <w:rPr>
          <w:rFonts w:ascii="Palatino Linotype" w:hAnsi="Palatino Linotype" w:cs="Palatino Linotype"/>
          <w:b/>
          <w:sz w:val="22"/>
          <w:szCs w:val="22"/>
        </w:rPr>
        <w:t xml:space="preserve">Složení </w:t>
      </w:r>
      <w:r w:rsidR="00CB778F">
        <w:rPr>
          <w:rFonts w:ascii="Palatino Linotype" w:hAnsi="Palatino Linotype" w:cs="Palatino Linotype"/>
          <w:b/>
          <w:sz w:val="22"/>
          <w:szCs w:val="22"/>
        </w:rPr>
        <w:t>hodnotící komise</w:t>
      </w:r>
    </w:p>
    <w:p w:rsidR="00651BE7" w:rsidRPr="008074C2" w:rsidRDefault="00651BE7" w:rsidP="00825510">
      <w:pPr>
        <w:tabs>
          <w:tab w:val="left" w:pos="567"/>
        </w:tabs>
        <w:spacing w:before="120" w:after="120"/>
        <w:jc w:val="both"/>
        <w:rPr>
          <w:rFonts w:ascii="Palatino Linotype" w:hAnsi="Palatino Linotype" w:cs="Palatino Linotype"/>
          <w:b/>
          <w:sz w:val="20"/>
          <w:szCs w:val="20"/>
          <w:u w:val="single"/>
        </w:rPr>
      </w:pPr>
      <w:r w:rsidRPr="008074C2">
        <w:rPr>
          <w:rFonts w:ascii="Palatino Linotype" w:hAnsi="Palatino Linotype" w:cs="Palatino Linotype"/>
          <w:b/>
          <w:sz w:val="20"/>
          <w:szCs w:val="20"/>
          <w:u w:val="single"/>
        </w:rPr>
        <w:t xml:space="preserve">Členové </w:t>
      </w:r>
      <w:r w:rsidR="00F7667C" w:rsidRPr="008074C2">
        <w:rPr>
          <w:rFonts w:ascii="Palatino Linotype" w:hAnsi="Palatino Linotype" w:cs="Palatino Linotype"/>
          <w:b/>
          <w:sz w:val="20"/>
          <w:szCs w:val="20"/>
          <w:u w:val="single"/>
        </w:rPr>
        <w:t>komise pro posouzení a hodnocení nabídek: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6662"/>
      </w:tblGrid>
      <w:tr w:rsidR="00651BE7" w:rsidRPr="008074C2" w:rsidTr="00F7667C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51BE7" w:rsidRPr="008074C2" w:rsidRDefault="00651BE7" w:rsidP="00F7667C">
            <w:pPr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51BE7" w:rsidRPr="008074C2" w:rsidRDefault="00651BE7" w:rsidP="00F7667C">
            <w:pPr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Jméno a příjmení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1BE7" w:rsidRPr="008074C2" w:rsidRDefault="00651BE7" w:rsidP="00F7667C">
            <w:pPr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Funkce</w:t>
            </w:r>
          </w:p>
        </w:tc>
      </w:tr>
      <w:tr w:rsidR="00651BE7" w:rsidRPr="008074C2" w:rsidTr="001C1B7E">
        <w:trPr>
          <w:trHeight w:hRule="exact" w:val="5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BE7" w:rsidRPr="008074C2" w:rsidRDefault="00651BE7" w:rsidP="00F7667C">
            <w:pPr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BE7" w:rsidRPr="008074C2" w:rsidRDefault="00F7667C" w:rsidP="00F7667C">
            <w:pPr>
              <w:rPr>
                <w:rFonts w:ascii="Palatino Linotype" w:hAnsi="Palatino Linotype" w:cs="Palatino Linotype"/>
                <w:b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/>
                <w:sz w:val="18"/>
                <w:szCs w:val="18"/>
              </w:rPr>
              <w:t>PaedDr. Mgr. Josef Lukášek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51BE7" w:rsidRPr="008074C2" w:rsidRDefault="00651BE7" w:rsidP="00F7667C">
            <w:pPr>
              <w:ind w:left="71" w:right="72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sz w:val="18"/>
                <w:szCs w:val="18"/>
              </w:rPr>
              <w:t>člen Rady Královéhradeckého kraje</w:t>
            </w:r>
          </w:p>
        </w:tc>
      </w:tr>
      <w:tr w:rsidR="00651BE7" w:rsidRPr="008074C2" w:rsidTr="008074C2">
        <w:trPr>
          <w:trHeight w:hRule="exact" w:val="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BE7" w:rsidRPr="008074C2" w:rsidRDefault="00651BE7" w:rsidP="00F7667C">
            <w:pPr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sz w:val="18"/>
                <w:szCs w:val="1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BE7" w:rsidRPr="008074C2" w:rsidRDefault="00651BE7" w:rsidP="00F7667C">
            <w:pPr>
              <w:rPr>
                <w:rFonts w:ascii="Palatino Linotype" w:hAnsi="Palatino Linotype" w:cs="Palatino Linotype"/>
                <w:b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/>
                <w:sz w:val="18"/>
                <w:szCs w:val="18"/>
              </w:rPr>
              <w:t xml:space="preserve">Bc. Otakar Kalenda 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51BE7" w:rsidRPr="008074C2" w:rsidRDefault="00651BE7" w:rsidP="00F7667C">
            <w:pPr>
              <w:ind w:left="71" w:right="72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sz w:val="18"/>
                <w:szCs w:val="18"/>
              </w:rPr>
              <w:t>člen Zastupitelstva Královéhradeckého kraje</w:t>
            </w:r>
          </w:p>
        </w:tc>
      </w:tr>
      <w:tr w:rsidR="00651BE7" w:rsidRPr="008074C2" w:rsidTr="008074C2">
        <w:trPr>
          <w:trHeight w:hRule="exact"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BE7" w:rsidRPr="008074C2" w:rsidRDefault="00651BE7" w:rsidP="00F7667C">
            <w:pPr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sz w:val="18"/>
                <w:szCs w:val="1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BE7" w:rsidRPr="008074C2" w:rsidRDefault="00651BE7" w:rsidP="00F7667C">
            <w:pPr>
              <w:rPr>
                <w:rFonts w:ascii="Palatino Linotype" w:hAnsi="Palatino Linotype" w:cs="Palatino Linotype"/>
                <w:b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/>
                <w:sz w:val="18"/>
                <w:szCs w:val="18"/>
              </w:rPr>
              <w:t>Mgr. Jiří Zeman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51BE7" w:rsidRPr="008074C2" w:rsidRDefault="00651BE7" w:rsidP="00F7667C">
            <w:pPr>
              <w:ind w:left="71" w:right="72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Cs/>
                <w:sz w:val="18"/>
                <w:szCs w:val="18"/>
              </w:rPr>
              <w:t>plánování sociálních služeb, oddělení analýz, koncepcí a financování odboru sociálních věcí</w:t>
            </w:r>
          </w:p>
        </w:tc>
      </w:tr>
      <w:tr w:rsidR="00651BE7" w:rsidRPr="008074C2" w:rsidTr="008074C2">
        <w:trPr>
          <w:trHeight w:hRule="exact" w:val="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BE7" w:rsidRPr="008074C2" w:rsidRDefault="00651BE7" w:rsidP="00F7667C">
            <w:pPr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sz w:val="18"/>
                <w:szCs w:val="1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BE7" w:rsidRPr="008074C2" w:rsidRDefault="001D336E" w:rsidP="00F7667C">
            <w:pPr>
              <w:rPr>
                <w:rFonts w:ascii="Palatino Linotype" w:hAnsi="Palatino Linotype" w:cs="Palatino Linotype"/>
                <w:b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/>
                <w:sz w:val="18"/>
                <w:szCs w:val="18"/>
              </w:rPr>
              <w:t>Mgr. Jiří Altmann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51BE7" w:rsidRPr="008074C2" w:rsidRDefault="001D336E" w:rsidP="00F7667C">
            <w:pPr>
              <w:ind w:left="71" w:right="72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sz w:val="18"/>
                <w:szCs w:val="18"/>
              </w:rPr>
              <w:t xml:space="preserve">právník </w:t>
            </w:r>
            <w:r w:rsidR="00651BE7" w:rsidRPr="008074C2">
              <w:rPr>
                <w:rFonts w:ascii="Palatino Linotype" w:hAnsi="Palatino Linotype" w:cs="Palatino Linotype"/>
                <w:sz w:val="18"/>
                <w:szCs w:val="18"/>
              </w:rPr>
              <w:t>odboru sociálních věcí</w:t>
            </w:r>
          </w:p>
        </w:tc>
      </w:tr>
      <w:tr w:rsidR="00651BE7" w:rsidRPr="008074C2" w:rsidTr="001C1B7E">
        <w:trPr>
          <w:trHeight w:hRule="exact"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BE7" w:rsidRPr="008074C2" w:rsidRDefault="00651BE7" w:rsidP="00F7667C">
            <w:pPr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sz w:val="18"/>
                <w:szCs w:val="18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BE7" w:rsidRPr="008074C2" w:rsidRDefault="00651BE7" w:rsidP="00F7667C">
            <w:pPr>
              <w:rPr>
                <w:rFonts w:ascii="Palatino Linotype" w:hAnsi="Palatino Linotype" w:cs="Palatino Linotype"/>
                <w:b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/>
                <w:sz w:val="18"/>
                <w:szCs w:val="18"/>
              </w:rPr>
              <w:t>Mgr. Zdeněk Tomáš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BE7" w:rsidRPr="008074C2" w:rsidRDefault="00651BE7" w:rsidP="00F7667C">
            <w:pPr>
              <w:ind w:left="71" w:right="72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sz w:val="18"/>
                <w:szCs w:val="18"/>
              </w:rPr>
              <w:t>advokát, ADVOKÁTNÍ KANCELÁŘ JELÍNEK, s.r.o. (osoba zastupující zadavatele na základě plné moci)</w:t>
            </w:r>
          </w:p>
        </w:tc>
      </w:tr>
    </w:tbl>
    <w:p w:rsidR="00F7667C" w:rsidRPr="008074C2" w:rsidRDefault="00F7667C" w:rsidP="00825510">
      <w:pPr>
        <w:tabs>
          <w:tab w:val="left" w:pos="567"/>
        </w:tabs>
        <w:spacing w:before="120" w:after="120"/>
        <w:jc w:val="both"/>
        <w:rPr>
          <w:rFonts w:ascii="Palatino Linotype" w:hAnsi="Palatino Linotype" w:cs="Palatino Linotype"/>
          <w:b/>
          <w:sz w:val="20"/>
          <w:szCs w:val="20"/>
          <w:u w:val="single"/>
        </w:rPr>
      </w:pPr>
      <w:r w:rsidRPr="008074C2">
        <w:rPr>
          <w:rFonts w:ascii="Palatino Linotype" w:hAnsi="Palatino Linotype" w:cs="Palatino Linotype"/>
          <w:b/>
          <w:sz w:val="20"/>
          <w:szCs w:val="20"/>
          <w:u w:val="single"/>
        </w:rPr>
        <w:t>Náhradníci členů komise pro posouzení a hodnocení nabídek: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126"/>
        <w:gridCol w:w="4536"/>
      </w:tblGrid>
      <w:tr w:rsidR="00F7667C" w:rsidRPr="008074C2" w:rsidTr="00F7667C">
        <w:trPr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7667C" w:rsidRPr="008074C2" w:rsidRDefault="00F7667C" w:rsidP="00F7667C">
            <w:pPr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667C" w:rsidRPr="008074C2" w:rsidRDefault="00F7667C" w:rsidP="00F7667C">
            <w:pPr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Jméno a příjmení řádného člena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7667C" w:rsidRPr="008074C2" w:rsidRDefault="00F7667C" w:rsidP="00F7667C">
            <w:pPr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Jméno a příjmení náhradníka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667C" w:rsidRPr="008074C2" w:rsidRDefault="00F7667C" w:rsidP="00F7667C">
            <w:pPr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Funkce náhradníka</w:t>
            </w:r>
          </w:p>
        </w:tc>
      </w:tr>
      <w:tr w:rsidR="00F7667C" w:rsidRPr="008074C2" w:rsidTr="008074C2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7C" w:rsidRPr="008074C2" w:rsidRDefault="00F7667C" w:rsidP="00F7667C">
            <w:pPr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67C" w:rsidRPr="008074C2" w:rsidRDefault="00F7667C" w:rsidP="00F7667C">
            <w:pPr>
              <w:rPr>
                <w:rFonts w:ascii="Palatino Linotype" w:hAnsi="Palatino Linotype" w:cs="Palatino Linotype"/>
                <w:b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/>
                <w:sz w:val="18"/>
                <w:szCs w:val="18"/>
              </w:rPr>
              <w:t>PaedDr. Mgr. Josef Lukášek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7C" w:rsidRPr="008074C2" w:rsidRDefault="00F7667C" w:rsidP="00F7667C">
            <w:pPr>
              <w:rPr>
                <w:rFonts w:ascii="Palatino Linotype" w:hAnsi="Palatino Linotype" w:cs="Palatino Linotype"/>
                <w:b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/>
                <w:sz w:val="18"/>
                <w:szCs w:val="18"/>
              </w:rPr>
              <w:t>Mgr. Táňa Šormová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7667C" w:rsidRPr="008074C2" w:rsidRDefault="00F7667C" w:rsidP="00F7667C">
            <w:pPr>
              <w:ind w:left="71" w:right="72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sz w:val="18"/>
                <w:szCs w:val="18"/>
              </w:rPr>
              <w:t>člen Rady Královehradeckého kraje</w:t>
            </w:r>
          </w:p>
        </w:tc>
      </w:tr>
      <w:tr w:rsidR="00F7667C" w:rsidRPr="008074C2" w:rsidTr="008074C2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7C" w:rsidRPr="008074C2" w:rsidRDefault="00F7667C" w:rsidP="00F7667C">
            <w:pPr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sz w:val="18"/>
                <w:szCs w:val="1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67C" w:rsidRPr="008074C2" w:rsidRDefault="00F7667C" w:rsidP="00F7667C">
            <w:pPr>
              <w:rPr>
                <w:rFonts w:ascii="Palatino Linotype" w:hAnsi="Palatino Linotype" w:cs="Palatino Linotype"/>
                <w:b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/>
                <w:sz w:val="18"/>
                <w:szCs w:val="18"/>
              </w:rPr>
              <w:t>Bc. Otakar Kalenda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7C" w:rsidRPr="008074C2" w:rsidRDefault="00F7667C" w:rsidP="00F7667C">
            <w:pPr>
              <w:rPr>
                <w:rFonts w:ascii="Palatino Linotype" w:hAnsi="Palatino Linotype" w:cs="Palatino Linotype"/>
                <w:b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/>
                <w:sz w:val="18"/>
                <w:szCs w:val="18"/>
              </w:rPr>
              <w:t xml:space="preserve">Ing. Jan Tippner 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7667C" w:rsidRPr="008074C2" w:rsidRDefault="00F7667C" w:rsidP="00F7667C">
            <w:pPr>
              <w:ind w:left="71" w:right="72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sz w:val="18"/>
                <w:szCs w:val="18"/>
              </w:rPr>
              <w:t>člen Rady Královehradeckého kraje</w:t>
            </w:r>
          </w:p>
        </w:tc>
      </w:tr>
      <w:tr w:rsidR="00F7667C" w:rsidRPr="008074C2" w:rsidTr="008074C2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7C" w:rsidRPr="008074C2" w:rsidRDefault="00F7667C" w:rsidP="00F7667C">
            <w:pPr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sz w:val="18"/>
                <w:szCs w:val="1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67C" w:rsidRPr="008074C2" w:rsidRDefault="00F7667C" w:rsidP="00F7667C">
            <w:pPr>
              <w:rPr>
                <w:rFonts w:ascii="Palatino Linotype" w:hAnsi="Palatino Linotype" w:cs="Palatino Linotype"/>
                <w:b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/>
                <w:sz w:val="18"/>
                <w:szCs w:val="18"/>
              </w:rPr>
              <w:t>Mgr. Jiří Zeman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7C" w:rsidRPr="008074C2" w:rsidRDefault="00F7667C" w:rsidP="00F7667C">
            <w:pPr>
              <w:rPr>
                <w:rFonts w:ascii="Palatino Linotype" w:hAnsi="Palatino Linotype" w:cs="Palatino Linotype"/>
                <w:b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/>
                <w:sz w:val="18"/>
                <w:szCs w:val="18"/>
              </w:rPr>
              <w:t>Mgr. Robert Černý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7667C" w:rsidRPr="008074C2" w:rsidRDefault="00F7667C" w:rsidP="00F7667C">
            <w:pPr>
              <w:ind w:left="71" w:right="72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Cs/>
                <w:sz w:val="18"/>
                <w:szCs w:val="18"/>
              </w:rPr>
              <w:t xml:space="preserve">vedoucí oddělení analýz, koncepcí a financování odboru sociálních věcí </w:t>
            </w:r>
          </w:p>
        </w:tc>
      </w:tr>
      <w:tr w:rsidR="00F7667C" w:rsidRPr="008074C2" w:rsidTr="008074C2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7C" w:rsidRPr="008074C2" w:rsidRDefault="00F7667C" w:rsidP="00F7667C">
            <w:pPr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sz w:val="18"/>
                <w:szCs w:val="1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67C" w:rsidRPr="008074C2" w:rsidRDefault="00F7667C" w:rsidP="00F7667C">
            <w:pPr>
              <w:rPr>
                <w:rFonts w:ascii="Palatino Linotype" w:hAnsi="Palatino Linotype" w:cs="Palatino Linotype"/>
                <w:b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/>
                <w:sz w:val="18"/>
                <w:szCs w:val="18"/>
              </w:rPr>
              <w:t>Mgr. Jiří Altman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7C" w:rsidRPr="008074C2" w:rsidRDefault="00F7667C" w:rsidP="00F7667C">
            <w:pPr>
              <w:rPr>
                <w:rFonts w:ascii="Palatino Linotype" w:hAnsi="Palatino Linotype" w:cs="Palatino Linotype"/>
                <w:b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/>
                <w:sz w:val="18"/>
                <w:szCs w:val="18"/>
              </w:rPr>
              <w:t xml:space="preserve">Ing. Mgr. Jiří Vitvar 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7667C" w:rsidRPr="008074C2" w:rsidRDefault="00F7667C" w:rsidP="00F7667C">
            <w:pPr>
              <w:ind w:left="71" w:right="72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sz w:val="18"/>
                <w:szCs w:val="18"/>
              </w:rPr>
              <w:t>vedoucí odboru sociálních věcí</w:t>
            </w:r>
          </w:p>
        </w:tc>
      </w:tr>
      <w:tr w:rsidR="00F7667C" w:rsidRPr="008074C2" w:rsidTr="008074C2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7C" w:rsidRPr="008074C2" w:rsidRDefault="00F7667C" w:rsidP="00F7667C">
            <w:pPr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sz w:val="18"/>
                <w:szCs w:val="18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67C" w:rsidRPr="008074C2" w:rsidRDefault="00F7667C" w:rsidP="00F7667C">
            <w:pPr>
              <w:rPr>
                <w:rFonts w:ascii="Palatino Linotype" w:hAnsi="Palatino Linotype" w:cs="Palatino Linotype"/>
                <w:b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/>
                <w:sz w:val="18"/>
                <w:szCs w:val="18"/>
              </w:rPr>
              <w:t>Mgr. Zdeněk Tomáš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7C" w:rsidRPr="008074C2" w:rsidRDefault="00F7667C" w:rsidP="00F7667C">
            <w:pPr>
              <w:rPr>
                <w:rFonts w:ascii="Palatino Linotype" w:hAnsi="Palatino Linotype" w:cs="Palatino Linotype"/>
                <w:b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b/>
                <w:sz w:val="18"/>
                <w:szCs w:val="18"/>
              </w:rPr>
              <w:t>JUDr. Martin Reichl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67C" w:rsidRPr="008074C2" w:rsidRDefault="00F7667C" w:rsidP="00F7667C">
            <w:pPr>
              <w:ind w:left="71" w:right="72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8074C2">
              <w:rPr>
                <w:rFonts w:ascii="Palatino Linotype" w:hAnsi="Palatino Linotype" w:cs="Palatino Linotype"/>
                <w:sz w:val="18"/>
                <w:szCs w:val="18"/>
              </w:rPr>
              <w:t>advokát, ADVOKÁTNÍ KANCELÁŘ JELÍNEK, s.r.o. (osoba zastupující zadavatele na základě plné moci)</w:t>
            </w:r>
          </w:p>
        </w:tc>
      </w:tr>
    </w:tbl>
    <w:p w:rsidR="00C00158" w:rsidRPr="00557849" w:rsidRDefault="00C00158" w:rsidP="000224BB">
      <w:pPr>
        <w:tabs>
          <w:tab w:val="left" w:pos="567"/>
        </w:tabs>
        <w:spacing w:before="120" w:after="120"/>
        <w:jc w:val="both"/>
        <w:rPr>
          <w:rFonts w:ascii="Palatino Linotype" w:hAnsi="Palatino Linotype" w:cs="Palatino Linotype"/>
          <w:b/>
          <w:sz w:val="22"/>
          <w:szCs w:val="22"/>
        </w:rPr>
      </w:pPr>
      <w:r>
        <w:rPr>
          <w:rFonts w:ascii="Palatino Linotype" w:hAnsi="Palatino Linotype" w:cs="Palatino Linotype"/>
          <w:b/>
          <w:sz w:val="22"/>
          <w:szCs w:val="22"/>
        </w:rPr>
        <w:t>4.5</w:t>
      </w:r>
      <w:r>
        <w:rPr>
          <w:rFonts w:ascii="Palatino Linotype" w:hAnsi="Palatino Linotype" w:cs="Palatino Linotype"/>
          <w:b/>
          <w:sz w:val="22"/>
          <w:szCs w:val="22"/>
        </w:rPr>
        <w:tab/>
        <w:t>Volba předsedy a místopředsedy hodnotící komise</w:t>
      </w:r>
    </w:p>
    <w:p w:rsidR="00C00158" w:rsidRPr="00EC05F8" w:rsidRDefault="00C00158" w:rsidP="00C00158">
      <w:pPr>
        <w:ind w:firstLine="708"/>
        <w:jc w:val="both"/>
        <w:rPr>
          <w:rFonts w:ascii="Palatino Linotype" w:hAnsi="Palatino Linotype" w:cs="Arial"/>
          <w:sz w:val="20"/>
          <w:szCs w:val="20"/>
        </w:rPr>
      </w:pPr>
      <w:r w:rsidRPr="00EC05F8">
        <w:rPr>
          <w:rFonts w:ascii="Palatino Linotype" w:hAnsi="Palatino Linotype" w:cs="Arial"/>
          <w:sz w:val="20"/>
          <w:szCs w:val="20"/>
        </w:rPr>
        <w:t xml:space="preserve">Na svém prvním jednání přistoupila </w:t>
      </w:r>
      <w:r>
        <w:rPr>
          <w:rFonts w:ascii="Palatino Linotype" w:hAnsi="Palatino Linotype" w:cs="Arial"/>
          <w:sz w:val="20"/>
          <w:szCs w:val="20"/>
        </w:rPr>
        <w:t>hodnotící komise</w:t>
      </w:r>
      <w:r w:rsidRPr="00EC05F8">
        <w:rPr>
          <w:rFonts w:ascii="Palatino Linotype" w:hAnsi="Palatino Linotype" w:cs="Arial"/>
          <w:sz w:val="20"/>
          <w:szCs w:val="20"/>
        </w:rPr>
        <w:t xml:space="preserve"> k volbě svého předsedy a místopředsedy.</w:t>
      </w:r>
      <w:r>
        <w:rPr>
          <w:rFonts w:ascii="Palatino Linotype" w:hAnsi="Palatino Linotype" w:cs="Arial"/>
          <w:sz w:val="20"/>
          <w:szCs w:val="20"/>
        </w:rPr>
        <w:t xml:space="preserve"> Hodnotící komise</w:t>
      </w:r>
      <w:r w:rsidRPr="00EC05F8">
        <w:rPr>
          <w:rFonts w:ascii="Palatino Linotype" w:hAnsi="Palatino Linotype" w:cs="Arial"/>
          <w:sz w:val="20"/>
          <w:szCs w:val="20"/>
        </w:rPr>
        <w:t xml:space="preserve"> se jednomyslně shodla na následující volbě:</w:t>
      </w:r>
    </w:p>
    <w:p w:rsidR="00C00158" w:rsidRPr="00EC05F8" w:rsidRDefault="00C00158" w:rsidP="00C00158">
      <w:pPr>
        <w:pStyle w:val="Odstavecseseznamem"/>
        <w:numPr>
          <w:ilvl w:val="0"/>
          <w:numId w:val="9"/>
        </w:numPr>
        <w:tabs>
          <w:tab w:val="left" w:pos="284"/>
        </w:tabs>
        <w:suppressAutoHyphens/>
        <w:spacing w:before="0" w:after="0" w:line="240" w:lineRule="auto"/>
        <w:ind w:left="284" w:firstLine="0"/>
        <w:contextualSpacing w:val="0"/>
        <w:jc w:val="both"/>
        <w:rPr>
          <w:rFonts w:ascii="Palatino Linotype" w:hAnsi="Palatino Linotype" w:cs="Palatino Linotype"/>
          <w:b/>
          <w:sz w:val="20"/>
          <w:szCs w:val="20"/>
          <w:shd w:val="clear" w:color="auto" w:fill="FFFFFF"/>
        </w:rPr>
      </w:pPr>
      <w:r w:rsidRPr="00EC05F8">
        <w:rPr>
          <w:rFonts w:ascii="Palatino Linotype" w:hAnsi="Palatino Linotype" w:cs="Arial"/>
          <w:b/>
          <w:sz w:val="20"/>
          <w:szCs w:val="20"/>
        </w:rPr>
        <w:t xml:space="preserve">předseda: </w:t>
      </w:r>
      <w:r w:rsidRPr="00EC05F8">
        <w:rPr>
          <w:rFonts w:ascii="Palatino Linotype" w:hAnsi="Palatino Linotype" w:cs="Arial"/>
          <w:b/>
          <w:sz w:val="20"/>
          <w:szCs w:val="20"/>
        </w:rPr>
        <w:tab/>
      </w:r>
      <w:r>
        <w:rPr>
          <w:rFonts w:ascii="Palatino Linotype" w:hAnsi="Palatino Linotype" w:cs="Arial"/>
          <w:b/>
          <w:sz w:val="20"/>
          <w:szCs w:val="20"/>
        </w:rPr>
        <w:tab/>
      </w:r>
      <w:r w:rsidRPr="00C00158">
        <w:rPr>
          <w:rFonts w:ascii="Palatino Linotype" w:hAnsi="Palatino Linotype" w:cs="Palatino Linotype"/>
          <w:b/>
          <w:sz w:val="20"/>
          <w:szCs w:val="20"/>
        </w:rPr>
        <w:t>PaedDr. Mgr. Josef Lukášek</w:t>
      </w:r>
      <w:r>
        <w:rPr>
          <w:rFonts w:ascii="Palatino Linotype" w:hAnsi="Palatino Linotype" w:cs="Palatino Linotype"/>
          <w:b/>
          <w:sz w:val="20"/>
          <w:szCs w:val="20"/>
        </w:rPr>
        <w:t xml:space="preserve">, </w:t>
      </w:r>
      <w:r w:rsidRPr="009E422F">
        <w:rPr>
          <w:rFonts w:ascii="Palatino Linotype" w:hAnsi="Palatino Linotype" w:cs="Palatino Linotype"/>
          <w:sz w:val="20"/>
          <w:szCs w:val="20"/>
        </w:rPr>
        <w:t>člen Rady Královéhradeckého kraje</w:t>
      </w:r>
    </w:p>
    <w:p w:rsidR="00C00158" w:rsidRPr="00CB778F" w:rsidRDefault="00C00158" w:rsidP="00C00158">
      <w:pPr>
        <w:pStyle w:val="Odstavecseseznamem"/>
        <w:numPr>
          <w:ilvl w:val="0"/>
          <w:numId w:val="9"/>
        </w:numPr>
        <w:tabs>
          <w:tab w:val="left" w:pos="284"/>
        </w:tabs>
        <w:suppressAutoHyphens/>
        <w:spacing w:before="0" w:after="0" w:line="240" w:lineRule="auto"/>
        <w:ind w:left="284" w:right="-284" w:firstLine="0"/>
        <w:contextualSpacing w:val="0"/>
        <w:jc w:val="both"/>
        <w:rPr>
          <w:rFonts w:ascii="Palatino Linotype" w:hAnsi="Palatino Linotype" w:cs="Palatino Linotype"/>
          <w:b/>
          <w:sz w:val="20"/>
          <w:szCs w:val="20"/>
          <w:shd w:val="clear" w:color="auto" w:fill="FFFFFF"/>
        </w:rPr>
      </w:pPr>
      <w:r w:rsidRPr="00EC05F8">
        <w:rPr>
          <w:rFonts w:ascii="Palatino Linotype" w:hAnsi="Palatino Linotype" w:cs="Arial"/>
          <w:b/>
          <w:sz w:val="20"/>
          <w:szCs w:val="20"/>
          <w:shd w:val="clear" w:color="auto" w:fill="FFFFFF"/>
        </w:rPr>
        <w:t xml:space="preserve">místopředseda:  </w:t>
      </w:r>
      <w:r w:rsidRPr="00EC05F8">
        <w:rPr>
          <w:rFonts w:ascii="Palatino Linotype" w:hAnsi="Palatino Linotype" w:cs="Arial"/>
          <w:b/>
          <w:sz w:val="20"/>
          <w:szCs w:val="20"/>
          <w:shd w:val="clear" w:color="auto" w:fill="FFFFFF"/>
        </w:rPr>
        <w:tab/>
      </w:r>
      <w:r w:rsidR="000224BB" w:rsidRPr="000224BB">
        <w:rPr>
          <w:rFonts w:ascii="Palatino Linotype" w:hAnsi="Palatino Linotype" w:cs="Palatino Linotype"/>
          <w:b/>
          <w:sz w:val="20"/>
          <w:szCs w:val="20"/>
        </w:rPr>
        <w:t>Bc. Otakar Kalenda</w:t>
      </w:r>
      <w:r>
        <w:rPr>
          <w:rFonts w:ascii="Palatino Linotype" w:hAnsi="Palatino Linotype" w:cs="Palatino Linotype"/>
          <w:b/>
          <w:sz w:val="20"/>
          <w:szCs w:val="20"/>
        </w:rPr>
        <w:t xml:space="preserve">, </w:t>
      </w:r>
      <w:r w:rsidR="000224BB" w:rsidRPr="000224BB">
        <w:rPr>
          <w:rFonts w:ascii="Palatino Linotype" w:hAnsi="Palatino Linotype" w:cs="Palatino Linotype"/>
          <w:sz w:val="20"/>
          <w:szCs w:val="20"/>
        </w:rPr>
        <w:t>člen Zastupitelstva Královéhradeckého kraje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119"/>
        <w:gridCol w:w="1417"/>
      </w:tblGrid>
      <w:tr w:rsidR="00C00158" w:rsidRPr="0009492C" w:rsidTr="000224BB">
        <w:trPr>
          <w:cantSplit/>
          <w:trHeight w:val="2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58" w:rsidRPr="00AD0454" w:rsidRDefault="00C00158" w:rsidP="000224BB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 xml:space="preserve">Pro návrh hlasovalo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158" w:rsidRPr="0009492C" w:rsidRDefault="00C00158" w:rsidP="000224BB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 xml:space="preserve">5 </w:t>
            </w:r>
            <w:r w:rsidRPr="0009492C">
              <w:rPr>
                <w:rFonts w:ascii="Palatino Linotype" w:hAnsi="Palatino Linotype" w:cs="Calibri"/>
                <w:sz w:val="20"/>
                <w:szCs w:val="20"/>
              </w:rPr>
              <w:t>členů</w:t>
            </w:r>
          </w:p>
        </w:tc>
      </w:tr>
      <w:tr w:rsidR="00C00158" w:rsidRPr="0009492C" w:rsidTr="000224BB">
        <w:trPr>
          <w:cantSplit/>
          <w:trHeight w:val="2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58" w:rsidRPr="0009492C" w:rsidRDefault="00C00158" w:rsidP="000224BB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 xml:space="preserve">Proti návrhu hlasovalo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158" w:rsidRPr="0009492C" w:rsidRDefault="00C00158" w:rsidP="000224BB">
            <w:pPr>
              <w:rPr>
                <w:rFonts w:ascii="Palatino Linotype" w:hAnsi="Palatino Linotype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>0 členů</w:t>
            </w:r>
          </w:p>
        </w:tc>
      </w:tr>
      <w:tr w:rsidR="00C00158" w:rsidRPr="0009492C" w:rsidTr="000224BB">
        <w:trPr>
          <w:cantSplit/>
          <w:trHeight w:val="2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58" w:rsidRPr="00AD0454" w:rsidRDefault="00C00158" w:rsidP="000224B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 xml:space="preserve">Hlasování se zdrželo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158" w:rsidRPr="0009492C" w:rsidRDefault="00C00158" w:rsidP="000224BB">
            <w:pPr>
              <w:rPr>
                <w:rFonts w:ascii="Palatino Linotype" w:hAnsi="Palatino Linotype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>0 členů</w:t>
            </w:r>
          </w:p>
        </w:tc>
      </w:tr>
    </w:tbl>
    <w:p w:rsidR="007625DB" w:rsidRPr="00557849" w:rsidRDefault="00F7667C" w:rsidP="000224BB">
      <w:pPr>
        <w:tabs>
          <w:tab w:val="left" w:pos="567"/>
        </w:tabs>
        <w:spacing w:before="120" w:after="120"/>
        <w:jc w:val="both"/>
        <w:rPr>
          <w:rFonts w:ascii="Palatino Linotype" w:hAnsi="Palatino Linotype" w:cs="Palatino Linotype"/>
          <w:b/>
          <w:sz w:val="22"/>
          <w:szCs w:val="22"/>
        </w:rPr>
      </w:pPr>
      <w:r>
        <w:rPr>
          <w:rFonts w:ascii="Palatino Linotype" w:hAnsi="Palatino Linotype" w:cs="Palatino Linotype"/>
          <w:b/>
          <w:sz w:val="22"/>
          <w:szCs w:val="22"/>
        </w:rPr>
        <w:t>4</w:t>
      </w:r>
      <w:r w:rsidR="007625DB" w:rsidRPr="00557849">
        <w:rPr>
          <w:rFonts w:ascii="Palatino Linotype" w:hAnsi="Palatino Linotype" w:cs="Palatino Linotype"/>
          <w:b/>
          <w:sz w:val="22"/>
          <w:szCs w:val="22"/>
        </w:rPr>
        <w:t>.</w:t>
      </w:r>
      <w:r w:rsidR="00C00158">
        <w:rPr>
          <w:rFonts w:ascii="Palatino Linotype" w:hAnsi="Palatino Linotype" w:cs="Palatino Linotype"/>
          <w:b/>
          <w:sz w:val="22"/>
          <w:szCs w:val="22"/>
        </w:rPr>
        <w:t>6</w:t>
      </w:r>
      <w:r w:rsidR="007625DB" w:rsidRPr="00557849">
        <w:rPr>
          <w:rFonts w:ascii="Palatino Linotype" w:hAnsi="Palatino Linotype" w:cs="Palatino Linotype"/>
          <w:b/>
          <w:sz w:val="22"/>
          <w:szCs w:val="22"/>
        </w:rPr>
        <w:tab/>
        <w:t xml:space="preserve">Nepodjatost členů </w:t>
      </w:r>
      <w:r w:rsidR="00CB778F">
        <w:rPr>
          <w:rFonts w:ascii="Palatino Linotype" w:hAnsi="Palatino Linotype" w:cs="Palatino Linotype"/>
          <w:b/>
          <w:sz w:val="22"/>
          <w:szCs w:val="22"/>
        </w:rPr>
        <w:t>hodnotící komise</w:t>
      </w:r>
    </w:p>
    <w:p w:rsidR="007625DB" w:rsidRDefault="007625DB" w:rsidP="002B54E7">
      <w:pPr>
        <w:ind w:firstLine="567"/>
        <w:jc w:val="both"/>
        <w:rPr>
          <w:rFonts w:ascii="Palatino Linotype" w:hAnsi="Palatino Linotype" w:cs="Palatino Linotype"/>
          <w:sz w:val="20"/>
          <w:szCs w:val="20"/>
        </w:rPr>
      </w:pPr>
      <w:r w:rsidRPr="007625DB">
        <w:rPr>
          <w:rFonts w:ascii="Palatino Linotype" w:hAnsi="Palatino Linotype" w:cs="Palatino Linotype"/>
          <w:sz w:val="20"/>
          <w:szCs w:val="20"/>
        </w:rPr>
        <w:t xml:space="preserve">Všichni přítomní členové </w:t>
      </w:r>
      <w:r w:rsidR="00B95BED">
        <w:rPr>
          <w:rFonts w:ascii="Palatino Linotype" w:hAnsi="Palatino Linotype" w:cs="Palatino Linotype"/>
          <w:sz w:val="20"/>
          <w:szCs w:val="20"/>
        </w:rPr>
        <w:t>komise</w:t>
      </w:r>
      <w:r w:rsidR="008074C2">
        <w:rPr>
          <w:rFonts w:ascii="Palatino Linotype" w:hAnsi="Palatino Linotype" w:cs="Palatino Linotype"/>
          <w:sz w:val="20"/>
          <w:szCs w:val="20"/>
        </w:rPr>
        <w:t xml:space="preserve"> pro posouzení a hodnocení nabídek</w:t>
      </w:r>
      <w:r w:rsidR="00F7667C">
        <w:rPr>
          <w:rFonts w:ascii="Palatino Linotype" w:hAnsi="Palatino Linotype" w:cs="Palatino Linotype"/>
          <w:sz w:val="20"/>
          <w:szCs w:val="20"/>
        </w:rPr>
        <w:t xml:space="preserve"> (ev. jejich náhradníci, pokud se účastnili jednání komise pro posouzení hodnocení nabídek)</w:t>
      </w:r>
      <w:r w:rsidR="000E7EF1">
        <w:rPr>
          <w:rFonts w:ascii="Palatino Linotype" w:hAnsi="Palatino Linotype" w:cs="Palatino Linotype"/>
          <w:sz w:val="20"/>
          <w:szCs w:val="20"/>
        </w:rPr>
        <w:t xml:space="preserve"> </w:t>
      </w:r>
      <w:r w:rsidRPr="007625DB">
        <w:rPr>
          <w:rFonts w:ascii="Palatino Linotype" w:hAnsi="Palatino Linotype" w:cs="Palatino Linotype"/>
          <w:sz w:val="20"/>
          <w:szCs w:val="20"/>
        </w:rPr>
        <w:t>byli poučeni o povinnosti zachovávat mlčenlivost o všech skutečnostech, o nichž se dozví v souvislosti se svou účastí v komisi.</w:t>
      </w:r>
      <w:r w:rsidR="000E7EF1">
        <w:rPr>
          <w:rFonts w:ascii="Palatino Linotype" w:hAnsi="Palatino Linotype" w:cs="Palatino Linotype"/>
          <w:sz w:val="20"/>
          <w:szCs w:val="20"/>
        </w:rPr>
        <w:t xml:space="preserve"> </w:t>
      </w:r>
      <w:r w:rsidR="000E7EF1" w:rsidRPr="007625DB">
        <w:rPr>
          <w:rFonts w:ascii="Palatino Linotype" w:hAnsi="Palatino Linotype" w:cs="Palatino Linotype"/>
          <w:sz w:val="20"/>
          <w:szCs w:val="20"/>
        </w:rPr>
        <w:t>Na důkaz porozumění tomuto poučení všichni členové komise podepsali písemné prohlášení o povinnosti zachovávat mlčenlivost</w:t>
      </w:r>
      <w:r w:rsidR="000E7EF1">
        <w:rPr>
          <w:rFonts w:ascii="Palatino Linotype" w:hAnsi="Palatino Linotype" w:cs="Palatino Linotype"/>
          <w:sz w:val="20"/>
          <w:szCs w:val="20"/>
        </w:rPr>
        <w:t xml:space="preserve"> ve smyslu</w:t>
      </w:r>
      <w:r w:rsidR="000E7EF1" w:rsidRPr="007625DB">
        <w:rPr>
          <w:rFonts w:ascii="Palatino Linotype" w:hAnsi="Palatino Linotype" w:cs="Palatino Linotype"/>
          <w:sz w:val="20"/>
          <w:szCs w:val="20"/>
        </w:rPr>
        <w:t xml:space="preserve"> s ust</w:t>
      </w:r>
      <w:r w:rsidR="000E7EF1">
        <w:rPr>
          <w:rFonts w:ascii="Palatino Linotype" w:hAnsi="Palatino Linotype" w:cs="Palatino Linotype"/>
          <w:sz w:val="20"/>
          <w:szCs w:val="20"/>
        </w:rPr>
        <w:t>anovení</w:t>
      </w:r>
      <w:r w:rsidR="000E7EF1" w:rsidRPr="007625DB">
        <w:rPr>
          <w:rFonts w:ascii="Palatino Linotype" w:hAnsi="Palatino Linotype" w:cs="Palatino Linotype"/>
          <w:sz w:val="20"/>
          <w:szCs w:val="20"/>
        </w:rPr>
        <w:t xml:space="preserve"> § 7</w:t>
      </w:r>
      <w:r w:rsidR="000E7EF1">
        <w:rPr>
          <w:rFonts w:ascii="Palatino Linotype" w:hAnsi="Palatino Linotype" w:cs="Palatino Linotype"/>
          <w:sz w:val="20"/>
          <w:szCs w:val="20"/>
        </w:rPr>
        <w:t>5</w:t>
      </w:r>
      <w:r w:rsidR="000E7EF1" w:rsidRPr="007625DB">
        <w:rPr>
          <w:rFonts w:ascii="Palatino Linotype" w:hAnsi="Palatino Linotype" w:cs="Palatino Linotype"/>
          <w:sz w:val="20"/>
          <w:szCs w:val="20"/>
        </w:rPr>
        <w:t xml:space="preserve"> odst. </w:t>
      </w:r>
      <w:r w:rsidR="000E7EF1">
        <w:rPr>
          <w:rFonts w:ascii="Palatino Linotype" w:hAnsi="Palatino Linotype" w:cs="Palatino Linotype"/>
          <w:sz w:val="20"/>
          <w:szCs w:val="20"/>
        </w:rPr>
        <w:t>6</w:t>
      </w:r>
      <w:r w:rsidR="000E7EF1" w:rsidRPr="007625DB">
        <w:rPr>
          <w:rFonts w:ascii="Palatino Linotype" w:hAnsi="Palatino Linotype" w:cs="Palatino Linotype"/>
          <w:sz w:val="20"/>
          <w:szCs w:val="20"/>
        </w:rPr>
        <w:t xml:space="preserve"> zákona.</w:t>
      </w:r>
      <w:r w:rsidR="000E7EF1">
        <w:rPr>
          <w:rFonts w:ascii="Palatino Linotype" w:hAnsi="Palatino Linotype" w:cs="Palatino Linotype"/>
          <w:sz w:val="20"/>
          <w:szCs w:val="20"/>
        </w:rPr>
        <w:t xml:space="preserve"> Dále všichni členové </w:t>
      </w:r>
      <w:r w:rsidR="00B95BED">
        <w:rPr>
          <w:rFonts w:ascii="Palatino Linotype" w:hAnsi="Palatino Linotype" w:cs="Palatino Linotype"/>
          <w:sz w:val="20"/>
          <w:szCs w:val="20"/>
        </w:rPr>
        <w:t>komise</w:t>
      </w:r>
      <w:r w:rsidR="000E7EF1">
        <w:rPr>
          <w:rFonts w:ascii="Palatino Linotype" w:hAnsi="Palatino Linotype" w:cs="Palatino Linotype"/>
          <w:sz w:val="20"/>
          <w:szCs w:val="20"/>
        </w:rPr>
        <w:t xml:space="preserve"> byli poučeni o nepodjatosti vzhledem k veřejné zakázce a k uchazečům (zájemc</w:t>
      </w:r>
      <w:r w:rsidR="00B95BED">
        <w:rPr>
          <w:rFonts w:ascii="Palatino Linotype" w:hAnsi="Palatino Linotype" w:cs="Palatino Linotype"/>
          <w:sz w:val="20"/>
          <w:szCs w:val="20"/>
        </w:rPr>
        <w:t>ům</w:t>
      </w:r>
      <w:r w:rsidR="000E7EF1">
        <w:rPr>
          <w:rFonts w:ascii="Palatino Linotype" w:hAnsi="Palatino Linotype" w:cs="Palatino Linotype"/>
          <w:sz w:val="20"/>
          <w:szCs w:val="20"/>
        </w:rPr>
        <w:t xml:space="preserve">) a na důkaz </w:t>
      </w:r>
      <w:r w:rsidR="000E7EF1" w:rsidRPr="007625DB">
        <w:rPr>
          <w:rFonts w:ascii="Palatino Linotype" w:hAnsi="Palatino Linotype" w:cs="Palatino Linotype"/>
          <w:sz w:val="20"/>
          <w:szCs w:val="20"/>
        </w:rPr>
        <w:t>porozumění tomuto poučení všichni členové komise podepsali písemné</w:t>
      </w:r>
      <w:r w:rsidR="000E7EF1">
        <w:rPr>
          <w:rFonts w:ascii="Palatino Linotype" w:hAnsi="Palatino Linotype" w:cs="Palatino Linotype"/>
          <w:sz w:val="20"/>
          <w:szCs w:val="20"/>
        </w:rPr>
        <w:t xml:space="preserve"> prohlášení o nepodjatosti ve smyslu ustanovení § 74 odst. 7 zákona.</w:t>
      </w:r>
      <w:r w:rsidRPr="007625DB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="007625DB" w:rsidRPr="00557849" w:rsidRDefault="008074C2" w:rsidP="000224BB">
      <w:pPr>
        <w:tabs>
          <w:tab w:val="left" w:pos="567"/>
        </w:tabs>
        <w:spacing w:before="120" w:after="120"/>
        <w:jc w:val="both"/>
        <w:rPr>
          <w:rFonts w:ascii="Palatino Linotype" w:hAnsi="Palatino Linotype" w:cs="Palatino Linotype"/>
          <w:b/>
          <w:sz w:val="22"/>
          <w:szCs w:val="22"/>
        </w:rPr>
      </w:pPr>
      <w:r>
        <w:rPr>
          <w:rFonts w:ascii="Palatino Linotype" w:hAnsi="Palatino Linotype" w:cs="Palatino Linotype"/>
          <w:b/>
          <w:sz w:val="22"/>
          <w:szCs w:val="22"/>
        </w:rPr>
        <w:t>4.</w:t>
      </w:r>
      <w:r w:rsidR="00C00158">
        <w:rPr>
          <w:rFonts w:ascii="Palatino Linotype" w:hAnsi="Palatino Linotype" w:cs="Palatino Linotype"/>
          <w:b/>
          <w:sz w:val="22"/>
          <w:szCs w:val="22"/>
        </w:rPr>
        <w:t>7</w:t>
      </w:r>
      <w:r w:rsidR="007625DB" w:rsidRPr="00557849">
        <w:rPr>
          <w:rFonts w:ascii="Palatino Linotype" w:hAnsi="Palatino Linotype" w:cs="Palatino Linotype"/>
          <w:b/>
          <w:sz w:val="22"/>
          <w:szCs w:val="22"/>
        </w:rPr>
        <w:tab/>
        <w:t>Usnášeníschopnost</w:t>
      </w:r>
      <w:r w:rsidR="00682A34" w:rsidRPr="00557849"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 w:rsidR="00505F4D">
        <w:rPr>
          <w:rFonts w:ascii="Palatino Linotype" w:hAnsi="Palatino Linotype" w:cs="Palatino Linotype"/>
          <w:b/>
          <w:sz w:val="22"/>
          <w:szCs w:val="22"/>
        </w:rPr>
        <w:t>hodnotící komise</w:t>
      </w:r>
    </w:p>
    <w:p w:rsidR="006A4C4E" w:rsidRPr="00AD0454" w:rsidRDefault="00EC05F8" w:rsidP="002B54E7">
      <w:pPr>
        <w:ind w:firstLine="567"/>
        <w:jc w:val="both"/>
        <w:rPr>
          <w:rFonts w:ascii="Palatino Linotype" w:hAnsi="Palatino Linotype" w:cs="Palatino Linotype"/>
          <w:sz w:val="20"/>
          <w:szCs w:val="20"/>
          <w:u w:val="single"/>
        </w:rPr>
      </w:pPr>
      <w:r w:rsidRPr="00EC05F8">
        <w:rPr>
          <w:rFonts w:ascii="Palatino Linotype" w:hAnsi="Palatino Linotype" w:cs="Palatino Linotype"/>
          <w:sz w:val="20"/>
          <w:szCs w:val="20"/>
        </w:rPr>
        <w:t xml:space="preserve">Komise se </w:t>
      </w:r>
      <w:r w:rsidR="00F7667C">
        <w:rPr>
          <w:rFonts w:ascii="Palatino Linotype" w:hAnsi="Palatino Linotype" w:cs="Palatino Linotype"/>
          <w:sz w:val="20"/>
          <w:szCs w:val="20"/>
        </w:rPr>
        <w:t xml:space="preserve">vždy </w:t>
      </w:r>
      <w:r w:rsidRPr="00EC05F8">
        <w:rPr>
          <w:rFonts w:ascii="Palatino Linotype" w:hAnsi="Palatino Linotype" w:cs="Palatino Linotype"/>
          <w:sz w:val="20"/>
          <w:szCs w:val="20"/>
        </w:rPr>
        <w:t xml:space="preserve">sešla v počtu </w:t>
      </w:r>
      <w:r>
        <w:rPr>
          <w:rFonts w:ascii="Palatino Linotype" w:hAnsi="Palatino Linotype" w:cs="Palatino Linotype"/>
          <w:sz w:val="20"/>
          <w:szCs w:val="20"/>
        </w:rPr>
        <w:t>5 členů</w:t>
      </w:r>
      <w:r w:rsidRPr="00EC05F8">
        <w:rPr>
          <w:rFonts w:ascii="Palatino Linotype" w:hAnsi="Palatino Linotype" w:cs="Palatino Linotype"/>
          <w:sz w:val="20"/>
          <w:szCs w:val="20"/>
        </w:rPr>
        <w:t xml:space="preserve">. Členové </w:t>
      </w:r>
      <w:r w:rsidR="00CB778F">
        <w:rPr>
          <w:rFonts w:ascii="Palatino Linotype" w:hAnsi="Palatino Linotype" w:cs="Arial"/>
          <w:sz w:val="20"/>
          <w:szCs w:val="20"/>
        </w:rPr>
        <w:t>komise</w:t>
      </w:r>
      <w:r w:rsidR="00C06C9B" w:rsidRPr="00EC05F8">
        <w:rPr>
          <w:rFonts w:ascii="Palatino Linotype" w:hAnsi="Palatino Linotype" w:cs="Arial"/>
          <w:sz w:val="20"/>
          <w:szCs w:val="20"/>
        </w:rPr>
        <w:t xml:space="preserve"> </w:t>
      </w:r>
      <w:r w:rsidRPr="00EC05F8">
        <w:rPr>
          <w:rFonts w:ascii="Palatino Linotype" w:hAnsi="Palatino Linotype" w:cs="Palatino Linotype"/>
          <w:sz w:val="20"/>
          <w:szCs w:val="20"/>
        </w:rPr>
        <w:t>jsou osobami s příslušnou odborností ve vztahu k předmětu veřejné zakázky.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Pr="00EC05F8">
        <w:rPr>
          <w:rFonts w:ascii="Palatino Linotype" w:hAnsi="Palatino Linotype" w:cs="Palatino Linotype"/>
          <w:sz w:val="20"/>
          <w:szCs w:val="20"/>
        </w:rPr>
        <w:t xml:space="preserve">S ohledem na výše uvedené skutečnosti </w:t>
      </w:r>
      <w:r w:rsidR="008074C2">
        <w:rPr>
          <w:rFonts w:ascii="Palatino Linotype" w:hAnsi="Palatino Linotype" w:cs="Palatino Linotype"/>
          <w:sz w:val="20"/>
          <w:szCs w:val="20"/>
        </w:rPr>
        <w:t xml:space="preserve">byla vždy komise příslušným předsedou prohlášena za </w:t>
      </w:r>
      <w:r w:rsidRPr="00EC05F8">
        <w:rPr>
          <w:rFonts w:ascii="Palatino Linotype" w:hAnsi="Palatino Linotype" w:cs="Palatino Linotype"/>
          <w:sz w:val="20"/>
          <w:szCs w:val="20"/>
        </w:rPr>
        <w:t>usnášeníschopnou.</w:t>
      </w:r>
    </w:p>
    <w:p w:rsidR="00825510" w:rsidRDefault="00825510">
      <w:pPr>
        <w:spacing w:after="200" w:line="276" w:lineRule="auto"/>
        <w:rPr>
          <w:rFonts w:ascii="Palatino Linotype" w:hAnsi="Palatino Linotype" w:cs="Palatino Linotype"/>
          <w:b/>
          <w:bCs/>
          <w:sz w:val="22"/>
        </w:rPr>
      </w:pPr>
      <w:r>
        <w:rPr>
          <w:rFonts w:ascii="Palatino Linotype" w:hAnsi="Palatino Linotype" w:cs="Palatino Linotype"/>
          <w:b/>
          <w:bCs/>
        </w:rPr>
        <w:br w:type="page"/>
      </w:r>
    </w:p>
    <w:p w:rsidR="00172318" w:rsidRPr="00EC05F8" w:rsidRDefault="00EC05F8" w:rsidP="00825510">
      <w:pPr>
        <w:pStyle w:val="Odstavecseseznamem"/>
        <w:numPr>
          <w:ilvl w:val="0"/>
          <w:numId w:val="3"/>
        </w:num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EEECE1"/>
        <w:suppressAutoHyphens/>
        <w:spacing w:before="480" w:after="240" w:line="240" w:lineRule="auto"/>
        <w:ind w:left="357" w:hanging="357"/>
        <w:contextualSpacing w:val="0"/>
        <w:jc w:val="both"/>
        <w:rPr>
          <w:rFonts w:ascii="Palatino Linotype" w:hAnsi="Palatino Linotype" w:cs="Palatino Linotype"/>
          <w:b/>
        </w:rPr>
      </w:pPr>
      <w:r w:rsidRPr="00EC05F8">
        <w:rPr>
          <w:rFonts w:ascii="Palatino Linotype" w:hAnsi="Palatino Linotype" w:cs="Palatino Linotype"/>
          <w:b/>
          <w:bCs/>
        </w:rPr>
        <w:t xml:space="preserve">POSOUZENÍ </w:t>
      </w:r>
      <w:r w:rsidR="00CB778F">
        <w:rPr>
          <w:rFonts w:ascii="Palatino Linotype" w:hAnsi="Palatino Linotype" w:cs="Palatino Linotype"/>
          <w:b/>
          <w:bCs/>
        </w:rPr>
        <w:t>A HODNOCENÍ NABÍDEK</w:t>
      </w:r>
    </w:p>
    <w:p w:rsidR="000224BB" w:rsidRDefault="000224BB" w:rsidP="000224BB">
      <w:pPr>
        <w:tabs>
          <w:tab w:val="left" w:pos="567"/>
        </w:tabs>
        <w:spacing w:before="120" w:after="120"/>
        <w:ind w:left="567" w:hanging="567"/>
        <w:jc w:val="both"/>
        <w:rPr>
          <w:rFonts w:ascii="Palatino Linotype" w:hAnsi="Palatino Linotype" w:cs="Palatino Linotype"/>
          <w:b/>
          <w:sz w:val="22"/>
          <w:szCs w:val="22"/>
        </w:rPr>
      </w:pPr>
      <w:r>
        <w:rPr>
          <w:rFonts w:ascii="Palatino Linotype" w:hAnsi="Palatino Linotype" w:cs="Palatino Linotype"/>
          <w:b/>
          <w:sz w:val="22"/>
          <w:szCs w:val="22"/>
        </w:rPr>
        <w:t>5</w:t>
      </w:r>
      <w:r w:rsidRPr="00557849">
        <w:rPr>
          <w:rFonts w:ascii="Palatino Linotype" w:hAnsi="Palatino Linotype" w:cs="Palatino Linotype"/>
          <w:b/>
          <w:sz w:val="22"/>
          <w:szCs w:val="22"/>
        </w:rPr>
        <w:t>.1</w:t>
      </w:r>
      <w:r w:rsidRPr="00557849">
        <w:rPr>
          <w:rFonts w:ascii="Palatino Linotype" w:hAnsi="Palatino Linotype" w:cs="Palatino Linotype"/>
          <w:b/>
          <w:sz w:val="22"/>
          <w:szCs w:val="22"/>
        </w:rPr>
        <w:tab/>
      </w:r>
      <w:r>
        <w:rPr>
          <w:rFonts w:ascii="Palatino Linotype" w:hAnsi="Palatino Linotype" w:cs="Palatino Linotype"/>
          <w:b/>
          <w:sz w:val="22"/>
          <w:szCs w:val="22"/>
        </w:rPr>
        <w:t>Seznam nabídek, které byly v rámci procesu otevírání obálek vyřazeny a nebyly postoupeny k dalšímu posouzení a hodnocení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3118"/>
        <w:gridCol w:w="993"/>
        <w:gridCol w:w="2551"/>
      </w:tblGrid>
      <w:tr w:rsidR="000224BB" w:rsidRPr="00EC05F8" w:rsidTr="000224BB">
        <w:trPr>
          <w:trHeight w:hRule="exact" w:val="8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4BB" w:rsidRPr="00EC05F8" w:rsidRDefault="000224BB" w:rsidP="000224BB">
            <w:pPr>
              <w:snapToGri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C05F8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Pořadové číslo 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nabídky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4BB" w:rsidRPr="00EC05F8" w:rsidRDefault="000224BB" w:rsidP="000224BB">
            <w:pPr>
              <w:snapToGri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C05F8">
              <w:rPr>
                <w:rFonts w:ascii="Palatino Linotype" w:hAnsi="Palatino Linotype"/>
                <w:b/>
                <w:bCs/>
                <w:sz w:val="20"/>
                <w:szCs w:val="20"/>
              </w:rPr>
              <w:t>Obchodní firma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/název</w:t>
            </w:r>
            <w:r w:rsidRPr="00EC05F8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uchazeče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4BB" w:rsidRPr="00EC05F8" w:rsidRDefault="000224BB" w:rsidP="000224BB">
            <w:pPr>
              <w:snapToGri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C05F8">
              <w:rPr>
                <w:rFonts w:ascii="Palatino Linotype" w:hAnsi="Palatino Linotype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4BB" w:rsidRPr="00EC05F8" w:rsidRDefault="000224BB" w:rsidP="000224BB">
            <w:pPr>
              <w:snapToGri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C05F8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IČ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24BB" w:rsidRPr="00EC05F8" w:rsidRDefault="000224BB" w:rsidP="000224BB">
            <w:pPr>
              <w:snapToGri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C06B5">
              <w:rPr>
                <w:rFonts w:ascii="Palatino Linotype" w:hAnsi="Palatino Linotype" w:cs="Palatino Linotype"/>
                <w:b/>
                <w:sz w:val="20"/>
                <w:szCs w:val="20"/>
              </w:rPr>
              <w:t>Výše celkové nabídkové ceny (</w:t>
            </w:r>
            <w:r>
              <w:rPr>
                <w:rFonts w:ascii="Palatino Linotype" w:hAnsi="Palatino Linotype" w:cs="Palatino Linotype"/>
                <w:b/>
                <w:sz w:val="20"/>
                <w:szCs w:val="20"/>
              </w:rPr>
              <w:t>vč.</w:t>
            </w:r>
            <w:r w:rsidRPr="008C06B5">
              <w:rPr>
                <w:rFonts w:ascii="Palatino Linotype" w:hAnsi="Palatino Linotype" w:cs="Palatino Linotype"/>
                <w:b/>
                <w:sz w:val="20"/>
                <w:szCs w:val="20"/>
              </w:rPr>
              <w:t xml:space="preserve"> DPH) za 1 měsíc plnění předmětu VZ</w:t>
            </w:r>
          </w:p>
        </w:tc>
      </w:tr>
      <w:tr w:rsidR="000224BB" w:rsidRPr="00EC05F8" w:rsidTr="000224BB">
        <w:trPr>
          <w:trHeight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B" w:rsidRPr="00EC05F8" w:rsidRDefault="000224BB" w:rsidP="000224BB">
            <w:pPr>
              <w:snapToGrid w:val="0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EC05F8">
              <w:rPr>
                <w:rFonts w:ascii="Palatino Linotype" w:hAnsi="Palatino Linotype"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B" w:rsidRPr="00A1225D" w:rsidRDefault="000224BB" w:rsidP="000224BB">
            <w:pPr>
              <w:rPr>
                <w:rFonts w:ascii="Palatino Linotype" w:hAnsi="Palatino Linotype"/>
                <w:b/>
                <w:sz w:val="18"/>
                <w:szCs w:val="18"/>
                <w:highlight w:val="yellow"/>
              </w:rPr>
            </w:pPr>
            <w:r w:rsidRPr="006A3961">
              <w:rPr>
                <w:rFonts w:ascii="Palatino Linotype" w:hAnsi="Palatino Linotype"/>
                <w:b/>
                <w:sz w:val="20"/>
                <w:szCs w:val="20"/>
              </w:rPr>
              <w:t>Aufori o.p.s.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B" w:rsidRPr="001A01E5" w:rsidRDefault="000224BB" w:rsidP="000224BB">
            <w:pPr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6A3961">
              <w:rPr>
                <w:rFonts w:ascii="Palatino Linotype" w:hAnsi="Palatino Linotype"/>
                <w:sz w:val="20"/>
                <w:szCs w:val="20"/>
              </w:rPr>
              <w:t>Akademika Heyrovského 1178/6, Hradec Králové, 500 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B" w:rsidRPr="001A01E5" w:rsidRDefault="000224BB" w:rsidP="000224BB">
            <w:pPr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6A3961">
              <w:rPr>
                <w:rFonts w:ascii="Palatino Linotype" w:hAnsi="Palatino Linotype"/>
                <w:sz w:val="20"/>
                <w:szCs w:val="20"/>
              </w:rPr>
              <w:t>01582241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BB" w:rsidRPr="006C415F" w:rsidRDefault="000224BB" w:rsidP="000224BB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305.420</w:t>
            </w:r>
            <w:r w:rsidRPr="006C415F">
              <w:rPr>
                <w:rFonts w:ascii="Palatino Linotype" w:hAnsi="Palatino Linotype"/>
                <w:b/>
                <w:sz w:val="18"/>
                <w:szCs w:val="18"/>
              </w:rPr>
              <w:t xml:space="preserve">,- Kč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vč.</w:t>
            </w:r>
            <w:r w:rsidRPr="006C415F">
              <w:rPr>
                <w:rFonts w:ascii="Palatino Linotype" w:hAnsi="Palatino Linotype"/>
                <w:b/>
                <w:sz w:val="18"/>
                <w:szCs w:val="18"/>
              </w:rPr>
              <w:t xml:space="preserve"> DPH</w:t>
            </w:r>
          </w:p>
        </w:tc>
      </w:tr>
    </w:tbl>
    <w:p w:rsidR="000224BB" w:rsidRPr="006C3691" w:rsidRDefault="000224BB" w:rsidP="000224BB">
      <w:pPr>
        <w:tabs>
          <w:tab w:val="left" w:pos="0"/>
        </w:tabs>
        <w:spacing w:before="120" w:after="120"/>
        <w:ind w:firstLine="567"/>
        <w:jc w:val="both"/>
        <w:rPr>
          <w:rFonts w:ascii="Palatino Linotype" w:hAnsi="Palatino Linotype" w:cs="Palatino Linotype"/>
          <w:b/>
          <w:sz w:val="20"/>
          <w:szCs w:val="20"/>
          <w:u w:val="single"/>
        </w:rPr>
      </w:pPr>
      <w:r w:rsidRPr="006C3691">
        <w:rPr>
          <w:rFonts w:ascii="Palatino Linotype" w:hAnsi="Palatino Linotype" w:cs="Palatino Linotype"/>
          <w:b/>
          <w:sz w:val="20"/>
          <w:szCs w:val="20"/>
          <w:u w:val="single"/>
        </w:rPr>
        <w:t>Odůvodnění vyřazení nabídky Aufori o.p.s.:</w:t>
      </w:r>
    </w:p>
    <w:p w:rsidR="000224BB" w:rsidRPr="005C4BC8" w:rsidRDefault="000224BB" w:rsidP="000224BB">
      <w:pPr>
        <w:tabs>
          <w:tab w:val="left" w:pos="0"/>
        </w:tabs>
        <w:spacing w:before="120" w:after="120"/>
        <w:ind w:firstLine="567"/>
        <w:jc w:val="both"/>
        <w:rPr>
          <w:rFonts w:ascii="Palatino Linotype" w:hAnsi="Palatino Linotype" w:cs="Palatino Linotype"/>
          <w:sz w:val="20"/>
          <w:szCs w:val="20"/>
        </w:rPr>
      </w:pPr>
      <w:r w:rsidRPr="005C4BC8">
        <w:rPr>
          <w:rFonts w:ascii="Palatino Linotype" w:hAnsi="Palatino Linotype" w:cs="Palatino Linotype"/>
          <w:sz w:val="20"/>
          <w:szCs w:val="20"/>
        </w:rPr>
        <w:t xml:space="preserve">Nabídka shora uvedeného uchazeče Aufori o.p.s. </w:t>
      </w:r>
      <w:r w:rsidRPr="005C4BC8">
        <w:rPr>
          <w:rFonts w:ascii="Palatino Linotype" w:hAnsi="Palatino Linotype" w:cs="Palatino Linotype"/>
          <w:b/>
          <w:sz w:val="20"/>
          <w:szCs w:val="20"/>
          <w:u w:val="single"/>
        </w:rPr>
        <w:t>nesplnila podmínku dle ustanovení § 71 odst. 8 písm. b) zákona, tj. návrh příslušné smlouvy na plnění veřejné zakázky nebyl podepsán osobou oprávněnou jednat jménem či za uchazeče</w:t>
      </w:r>
      <w:r w:rsidRPr="005C4BC8">
        <w:rPr>
          <w:rFonts w:ascii="Palatino Linotype" w:hAnsi="Palatino Linotype" w:cs="Palatino Linotype"/>
          <w:b/>
          <w:sz w:val="20"/>
          <w:szCs w:val="20"/>
        </w:rPr>
        <w:t>.</w:t>
      </w:r>
      <w:r w:rsidRPr="005C4BC8">
        <w:rPr>
          <w:rFonts w:ascii="Palatino Linotype" w:hAnsi="Palatino Linotype" w:cs="Palatino Linotype"/>
          <w:sz w:val="20"/>
          <w:szCs w:val="20"/>
        </w:rPr>
        <w:t xml:space="preserve"> Nabídka uchazeče Aufori o.p.s., tudíž byla příslušnou komisí pro otevírání obálek vyřazena z dalšího posouzení a hodnocení a nebyla dále postoupena k dalšímu posouzení a hodnocení z hlediska splnění dalších zákonných podmínek či podmínek příslušné Zadávací dokumentace. Dle ustanovení § 71 odst. 10 zákona platí, že pokud nabídka uchazeče nevyhoví požadavkům podle ustanovení § 71 odst. 8 zákona (a to kterémukoliv z těchto požadavků), příslušná komise nabídku vyřadí. Dále ustanovení § 71 odst. 10 zákona ukládá zadavateli povinnost bezodkladně vyloučit takového uchazeče, jehož nabídka byla příslušnou komisí vyřazena z účasti v zadávacím řízení z důvodu nesplnění požadavků dle ustanovení § 71 odst. 8 zákona. </w:t>
      </w:r>
    </w:p>
    <w:p w:rsidR="000224BB" w:rsidRDefault="000224BB" w:rsidP="00825510">
      <w:pPr>
        <w:tabs>
          <w:tab w:val="left" w:pos="0"/>
        </w:tabs>
        <w:spacing w:before="120"/>
        <w:ind w:firstLine="567"/>
        <w:jc w:val="both"/>
        <w:rPr>
          <w:rFonts w:ascii="Palatino Linotype" w:hAnsi="Palatino Linotype" w:cs="Palatino Linotype"/>
          <w:b/>
          <w:sz w:val="20"/>
          <w:szCs w:val="20"/>
          <w:u w:val="single"/>
        </w:rPr>
      </w:pPr>
      <w:r w:rsidRPr="005C4BC8">
        <w:rPr>
          <w:rFonts w:ascii="Palatino Linotype" w:hAnsi="Palatino Linotype" w:cs="Palatino Linotype"/>
          <w:b/>
          <w:sz w:val="20"/>
          <w:szCs w:val="20"/>
          <w:u w:val="single"/>
        </w:rPr>
        <w:t>Z důvodu absence zákonného požadavku dle ustanovení § 71 odst. 8 písm. b) zákona byla tedy nabídka uchazeče Aufori o.p.s. vyhodnocena příslušnou komisí jako nepřijatelná k </w:t>
      </w:r>
      <w:r>
        <w:rPr>
          <w:rFonts w:ascii="Palatino Linotype" w:hAnsi="Palatino Linotype" w:cs="Palatino Linotype"/>
          <w:b/>
          <w:sz w:val="20"/>
          <w:szCs w:val="20"/>
          <w:u w:val="single"/>
        </w:rPr>
        <w:t xml:space="preserve">dalšímu posouzení a hodnocení. Příslušná shora uvedená komise tímto </w:t>
      </w:r>
      <w:r w:rsidRPr="005C4BC8">
        <w:rPr>
          <w:rFonts w:ascii="Palatino Linotype" w:hAnsi="Palatino Linotype" w:cs="Palatino Linotype"/>
          <w:b/>
          <w:sz w:val="20"/>
          <w:szCs w:val="20"/>
          <w:u w:val="single"/>
        </w:rPr>
        <w:t>zadavatel</w:t>
      </w:r>
      <w:r>
        <w:rPr>
          <w:rFonts w:ascii="Palatino Linotype" w:hAnsi="Palatino Linotype" w:cs="Palatino Linotype"/>
          <w:b/>
          <w:sz w:val="20"/>
          <w:szCs w:val="20"/>
          <w:u w:val="single"/>
        </w:rPr>
        <w:t>i doporučí, aby</w:t>
      </w:r>
      <w:r w:rsidRPr="005C4BC8">
        <w:rPr>
          <w:rFonts w:ascii="Palatino Linotype" w:hAnsi="Palatino Linotype" w:cs="Palatino Linotype"/>
          <w:b/>
          <w:sz w:val="20"/>
          <w:szCs w:val="20"/>
          <w:u w:val="single"/>
        </w:rPr>
        <w:t xml:space="preserve"> se s tímto posouzení komise ztotožnil a rozhodl o vyloučení nabídky</w:t>
      </w:r>
      <w:r>
        <w:rPr>
          <w:rFonts w:ascii="Palatino Linotype" w:hAnsi="Palatino Linotype" w:cs="Palatino Linotype"/>
          <w:b/>
          <w:sz w:val="20"/>
          <w:szCs w:val="20"/>
          <w:u w:val="single"/>
        </w:rPr>
        <w:t xml:space="preserve"> uchazeče Aufori o.p.s.</w:t>
      </w:r>
      <w:r w:rsidRPr="005C4BC8">
        <w:rPr>
          <w:rFonts w:ascii="Palatino Linotype" w:hAnsi="Palatino Linotype" w:cs="Palatino Linotype"/>
          <w:b/>
          <w:sz w:val="20"/>
          <w:szCs w:val="20"/>
          <w:u w:val="single"/>
        </w:rPr>
        <w:t xml:space="preserve"> z další účasti v tomto zadávacím řízení na základě shora uvedených důvodů.</w:t>
      </w:r>
    </w:p>
    <w:p w:rsidR="00825510" w:rsidRPr="005C4BC8" w:rsidRDefault="00825510" w:rsidP="00825510">
      <w:pPr>
        <w:tabs>
          <w:tab w:val="left" w:pos="0"/>
        </w:tabs>
        <w:ind w:firstLine="567"/>
        <w:jc w:val="both"/>
        <w:rPr>
          <w:rFonts w:ascii="Palatino Linotype" w:hAnsi="Palatino Linotype" w:cs="Palatino Linotype"/>
          <w:b/>
          <w:sz w:val="20"/>
          <w:szCs w:val="20"/>
          <w:u w:val="single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119"/>
        <w:gridCol w:w="1417"/>
      </w:tblGrid>
      <w:tr w:rsidR="000224BB" w:rsidRPr="0009492C" w:rsidTr="000224BB">
        <w:trPr>
          <w:cantSplit/>
          <w:trHeight w:val="2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B" w:rsidRPr="00AD0454" w:rsidRDefault="000224BB" w:rsidP="000224BB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 xml:space="preserve">Pro návrh hlasovalo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B" w:rsidRPr="0009492C" w:rsidRDefault="000224BB" w:rsidP="000224BB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 xml:space="preserve">5 </w:t>
            </w:r>
            <w:r w:rsidRPr="0009492C">
              <w:rPr>
                <w:rFonts w:ascii="Palatino Linotype" w:hAnsi="Palatino Linotype" w:cs="Calibri"/>
                <w:sz w:val="20"/>
                <w:szCs w:val="20"/>
              </w:rPr>
              <w:t>členů</w:t>
            </w:r>
          </w:p>
        </w:tc>
      </w:tr>
      <w:tr w:rsidR="000224BB" w:rsidRPr="0009492C" w:rsidTr="000224BB">
        <w:trPr>
          <w:cantSplit/>
          <w:trHeight w:val="2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B" w:rsidRPr="0009492C" w:rsidRDefault="000224BB" w:rsidP="000224BB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 xml:space="preserve">Proti návrhu hlasovalo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B" w:rsidRPr="0009492C" w:rsidRDefault="000224BB" w:rsidP="000224BB">
            <w:pPr>
              <w:rPr>
                <w:rFonts w:ascii="Palatino Linotype" w:hAnsi="Palatino Linotype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>0 členů</w:t>
            </w:r>
          </w:p>
        </w:tc>
      </w:tr>
      <w:tr w:rsidR="000224BB" w:rsidRPr="0009492C" w:rsidTr="000224BB">
        <w:trPr>
          <w:cantSplit/>
          <w:trHeight w:val="2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B" w:rsidRPr="00AD0454" w:rsidRDefault="000224BB" w:rsidP="000224B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 xml:space="preserve">Hlasování se zdrželo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B" w:rsidRPr="0009492C" w:rsidRDefault="000224BB" w:rsidP="000224BB">
            <w:pPr>
              <w:rPr>
                <w:rFonts w:ascii="Palatino Linotype" w:hAnsi="Palatino Linotype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>0 členů</w:t>
            </w:r>
          </w:p>
        </w:tc>
      </w:tr>
    </w:tbl>
    <w:p w:rsidR="000224BB" w:rsidRDefault="000224BB" w:rsidP="000224BB">
      <w:pPr>
        <w:tabs>
          <w:tab w:val="left" w:pos="567"/>
        </w:tabs>
        <w:spacing w:before="120" w:after="120"/>
        <w:ind w:left="567" w:hanging="567"/>
        <w:jc w:val="both"/>
        <w:rPr>
          <w:rFonts w:ascii="Palatino Linotype" w:hAnsi="Palatino Linotype" w:cs="Palatino Linotype"/>
          <w:b/>
          <w:sz w:val="22"/>
          <w:szCs w:val="22"/>
        </w:rPr>
      </w:pPr>
      <w:r>
        <w:rPr>
          <w:rFonts w:ascii="Palatino Linotype" w:hAnsi="Palatino Linotype" w:cs="Palatino Linotype"/>
          <w:b/>
          <w:sz w:val="22"/>
          <w:szCs w:val="22"/>
        </w:rPr>
        <w:t>5.2</w:t>
      </w:r>
      <w:r w:rsidRPr="00557849">
        <w:rPr>
          <w:rFonts w:ascii="Palatino Linotype" w:hAnsi="Palatino Linotype" w:cs="Palatino Linotype"/>
          <w:b/>
          <w:sz w:val="22"/>
          <w:szCs w:val="22"/>
        </w:rPr>
        <w:tab/>
      </w:r>
      <w:r>
        <w:rPr>
          <w:rFonts w:ascii="Palatino Linotype" w:hAnsi="Palatino Linotype" w:cs="Palatino Linotype"/>
          <w:b/>
          <w:sz w:val="22"/>
          <w:szCs w:val="22"/>
        </w:rPr>
        <w:t>Seznam nabídek, které byly v rámci procesu otevírání obálek postoupeny k dalšímu posouzení a hodnocení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3118"/>
        <w:gridCol w:w="993"/>
        <w:gridCol w:w="2551"/>
      </w:tblGrid>
      <w:tr w:rsidR="000224BB" w:rsidRPr="00EC05F8" w:rsidTr="000224BB">
        <w:trPr>
          <w:trHeight w:hRule="exact" w:val="8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4BB" w:rsidRPr="00EC05F8" w:rsidRDefault="000224BB" w:rsidP="000224BB">
            <w:pPr>
              <w:snapToGri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C05F8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Pořadové číslo 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nabídky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4BB" w:rsidRPr="00EC05F8" w:rsidRDefault="000224BB" w:rsidP="000224BB">
            <w:pPr>
              <w:snapToGri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C05F8">
              <w:rPr>
                <w:rFonts w:ascii="Palatino Linotype" w:hAnsi="Palatino Linotype"/>
                <w:b/>
                <w:bCs/>
                <w:sz w:val="20"/>
                <w:szCs w:val="20"/>
              </w:rPr>
              <w:t>Obchodní firma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/název</w:t>
            </w:r>
            <w:r w:rsidRPr="00EC05F8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uchazeče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4BB" w:rsidRPr="00EC05F8" w:rsidRDefault="000224BB" w:rsidP="000224BB">
            <w:pPr>
              <w:snapToGri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C05F8">
              <w:rPr>
                <w:rFonts w:ascii="Palatino Linotype" w:hAnsi="Palatino Linotype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4BB" w:rsidRPr="00EC05F8" w:rsidRDefault="000224BB" w:rsidP="000224BB">
            <w:pPr>
              <w:snapToGri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C05F8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IČ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24BB" w:rsidRPr="00EC05F8" w:rsidRDefault="000224BB" w:rsidP="000224BB">
            <w:pPr>
              <w:snapToGri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C06B5">
              <w:rPr>
                <w:rFonts w:ascii="Palatino Linotype" w:hAnsi="Palatino Linotype" w:cs="Palatino Linotype"/>
                <w:b/>
                <w:sz w:val="20"/>
                <w:szCs w:val="20"/>
              </w:rPr>
              <w:t>Výše celkové nabídkové ceny (</w:t>
            </w:r>
            <w:r>
              <w:rPr>
                <w:rFonts w:ascii="Palatino Linotype" w:hAnsi="Palatino Linotype" w:cs="Palatino Linotype"/>
                <w:b/>
                <w:sz w:val="20"/>
                <w:szCs w:val="20"/>
              </w:rPr>
              <w:t>vč.</w:t>
            </w:r>
            <w:r w:rsidRPr="008C06B5">
              <w:rPr>
                <w:rFonts w:ascii="Palatino Linotype" w:hAnsi="Palatino Linotype" w:cs="Palatino Linotype"/>
                <w:b/>
                <w:sz w:val="20"/>
                <w:szCs w:val="20"/>
              </w:rPr>
              <w:t xml:space="preserve"> DPH) za 1 měsíc plnění předmětu VZ</w:t>
            </w:r>
          </w:p>
        </w:tc>
      </w:tr>
      <w:tr w:rsidR="000224BB" w:rsidRPr="00EC05F8" w:rsidTr="000224BB">
        <w:trPr>
          <w:trHeight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B" w:rsidRPr="00EC05F8" w:rsidRDefault="000224BB" w:rsidP="000224BB">
            <w:pPr>
              <w:snapToGrid w:val="0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2</w:t>
            </w:r>
            <w:r w:rsidRPr="00EC05F8">
              <w:rPr>
                <w:rFonts w:ascii="Palatino Linotype" w:hAnsi="Palatino Linotype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B" w:rsidRPr="00724DAA" w:rsidRDefault="000224BB" w:rsidP="000224BB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proofErr w:type="gramStart"/>
            <w:r w:rsidRPr="006A3961">
              <w:rPr>
                <w:rFonts w:ascii="Palatino Linotype" w:hAnsi="Palatino Linotype" w:cs="Palatino Linotype"/>
                <w:b/>
                <w:sz w:val="20"/>
                <w:szCs w:val="20"/>
              </w:rPr>
              <w:t>Šepahope</w:t>
            </w:r>
            <w:proofErr w:type="spellEnd"/>
            <w:r w:rsidRPr="006A3961">
              <w:rPr>
                <w:rFonts w:ascii="Palatino Linotype" w:hAnsi="Palatino Linotype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A3961">
              <w:rPr>
                <w:rFonts w:ascii="Palatino Linotype" w:hAnsi="Palatino Linotype" w:cs="Palatino Linotype"/>
                <w:b/>
                <w:sz w:val="20"/>
                <w:szCs w:val="20"/>
              </w:rPr>
              <w:t>z.s</w:t>
            </w:r>
            <w:proofErr w:type="spellEnd"/>
            <w:r w:rsidRPr="006A3961">
              <w:rPr>
                <w:rFonts w:ascii="Palatino Linotype" w:hAnsi="Palatino Linotype" w:cs="Palatino Linotype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B" w:rsidRPr="00724DAA" w:rsidRDefault="000224BB" w:rsidP="000224BB">
            <w:pPr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6A3961">
              <w:rPr>
                <w:rFonts w:ascii="Palatino Linotype" w:hAnsi="Palatino Linotype"/>
                <w:sz w:val="20"/>
                <w:szCs w:val="20"/>
              </w:rPr>
              <w:t>Lešenská 537/4, Praha 8, 181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B" w:rsidRPr="00724DAA" w:rsidRDefault="000224BB" w:rsidP="000224BB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6A3961">
              <w:rPr>
                <w:rFonts w:ascii="Palatino Linotype" w:hAnsi="Palatino Linotype"/>
                <w:sz w:val="20"/>
                <w:szCs w:val="20"/>
              </w:rPr>
              <w:t>22712861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BB" w:rsidRPr="006C415F" w:rsidRDefault="000224BB" w:rsidP="000224BB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21F46">
              <w:rPr>
                <w:rFonts w:ascii="Palatino Linotype" w:hAnsi="Palatino Linotype"/>
                <w:b/>
                <w:sz w:val="18"/>
                <w:szCs w:val="18"/>
              </w:rPr>
              <w:t>381.086,-</w:t>
            </w:r>
            <w:r w:rsidRPr="006C415F">
              <w:rPr>
                <w:rFonts w:ascii="Palatino Linotype" w:hAnsi="Palatino Linotype"/>
                <w:b/>
                <w:sz w:val="18"/>
                <w:szCs w:val="18"/>
              </w:rPr>
              <w:t xml:space="preserve"> Kč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vč.</w:t>
            </w:r>
            <w:r w:rsidRPr="006C415F">
              <w:rPr>
                <w:rFonts w:ascii="Palatino Linotype" w:hAnsi="Palatino Linotype"/>
                <w:b/>
                <w:sz w:val="18"/>
                <w:szCs w:val="18"/>
              </w:rPr>
              <w:t xml:space="preserve"> DPH</w:t>
            </w:r>
          </w:p>
        </w:tc>
      </w:tr>
    </w:tbl>
    <w:p w:rsidR="000224BB" w:rsidRPr="00825510" w:rsidRDefault="000224BB" w:rsidP="000224BB">
      <w:pPr>
        <w:tabs>
          <w:tab w:val="left" w:pos="567"/>
        </w:tabs>
        <w:jc w:val="both"/>
        <w:rPr>
          <w:rFonts w:ascii="Palatino Linotype" w:hAnsi="Palatino Linotype" w:cs="Palatino Linotype"/>
          <w:b/>
          <w:sz w:val="20"/>
          <w:szCs w:val="20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119"/>
        <w:gridCol w:w="1417"/>
      </w:tblGrid>
      <w:tr w:rsidR="000224BB" w:rsidRPr="0009492C" w:rsidTr="000224BB">
        <w:trPr>
          <w:cantSplit/>
          <w:trHeight w:val="2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B" w:rsidRPr="00AD0454" w:rsidRDefault="000224BB" w:rsidP="000224BB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 xml:space="preserve">Pro návrh hlasovalo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B" w:rsidRPr="0009492C" w:rsidRDefault="000224BB" w:rsidP="000224BB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 xml:space="preserve">5 </w:t>
            </w:r>
            <w:r w:rsidRPr="0009492C">
              <w:rPr>
                <w:rFonts w:ascii="Palatino Linotype" w:hAnsi="Palatino Linotype" w:cs="Calibri"/>
                <w:sz w:val="20"/>
                <w:szCs w:val="20"/>
              </w:rPr>
              <w:t>členů</w:t>
            </w:r>
          </w:p>
        </w:tc>
      </w:tr>
      <w:tr w:rsidR="000224BB" w:rsidRPr="0009492C" w:rsidTr="000224BB">
        <w:trPr>
          <w:cantSplit/>
          <w:trHeight w:val="2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B" w:rsidRPr="0009492C" w:rsidRDefault="000224BB" w:rsidP="000224BB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 xml:space="preserve">Proti návrhu hlasovalo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B" w:rsidRPr="0009492C" w:rsidRDefault="000224BB" w:rsidP="000224BB">
            <w:pPr>
              <w:rPr>
                <w:rFonts w:ascii="Palatino Linotype" w:hAnsi="Palatino Linotype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>0 členů</w:t>
            </w:r>
          </w:p>
        </w:tc>
      </w:tr>
      <w:tr w:rsidR="000224BB" w:rsidRPr="0009492C" w:rsidTr="000224BB">
        <w:trPr>
          <w:cantSplit/>
          <w:trHeight w:val="2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B" w:rsidRPr="00AD0454" w:rsidRDefault="000224BB" w:rsidP="000224B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 xml:space="preserve">Hlasování se zdrželo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B" w:rsidRPr="0009492C" w:rsidRDefault="000224BB" w:rsidP="000224BB">
            <w:pPr>
              <w:rPr>
                <w:rFonts w:ascii="Palatino Linotype" w:hAnsi="Palatino Linotype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>0 členů</w:t>
            </w:r>
          </w:p>
        </w:tc>
      </w:tr>
    </w:tbl>
    <w:p w:rsidR="00EC05F8" w:rsidRPr="00557849" w:rsidRDefault="000224BB" w:rsidP="000224BB">
      <w:pPr>
        <w:tabs>
          <w:tab w:val="left" w:pos="567"/>
        </w:tabs>
        <w:spacing w:before="120" w:after="120"/>
        <w:jc w:val="both"/>
        <w:rPr>
          <w:rFonts w:ascii="Palatino Linotype" w:hAnsi="Palatino Linotype" w:cs="Palatino Linotype"/>
          <w:b/>
          <w:sz w:val="22"/>
          <w:szCs w:val="22"/>
        </w:rPr>
      </w:pPr>
      <w:r>
        <w:rPr>
          <w:rFonts w:ascii="Palatino Linotype" w:hAnsi="Palatino Linotype" w:cs="Palatino Linotype"/>
          <w:b/>
          <w:sz w:val="22"/>
          <w:szCs w:val="22"/>
        </w:rPr>
        <w:t>5</w:t>
      </w:r>
      <w:r w:rsidR="00EC05F8" w:rsidRPr="00557849">
        <w:rPr>
          <w:rFonts w:ascii="Palatino Linotype" w:hAnsi="Palatino Linotype" w:cs="Palatino Linotype"/>
          <w:b/>
          <w:sz w:val="22"/>
          <w:szCs w:val="22"/>
        </w:rPr>
        <w:t>.</w:t>
      </w:r>
      <w:r>
        <w:rPr>
          <w:rFonts w:ascii="Palatino Linotype" w:hAnsi="Palatino Linotype" w:cs="Palatino Linotype"/>
          <w:b/>
          <w:sz w:val="22"/>
          <w:szCs w:val="22"/>
        </w:rPr>
        <w:t>3</w:t>
      </w:r>
      <w:r w:rsidR="00EC05F8" w:rsidRPr="00557849">
        <w:rPr>
          <w:rFonts w:ascii="Palatino Linotype" w:hAnsi="Palatino Linotype" w:cs="Palatino Linotype"/>
          <w:b/>
          <w:sz w:val="22"/>
          <w:szCs w:val="22"/>
        </w:rPr>
        <w:tab/>
        <w:t xml:space="preserve">Posouzení kvalifikace </w:t>
      </w:r>
      <w:r w:rsidR="00732B68">
        <w:rPr>
          <w:rFonts w:ascii="Palatino Linotype" w:hAnsi="Palatino Linotype" w:cs="Palatino Linotype"/>
          <w:b/>
          <w:sz w:val="22"/>
          <w:szCs w:val="22"/>
        </w:rPr>
        <w:t>nabídek</w:t>
      </w:r>
    </w:p>
    <w:p w:rsidR="00825510" w:rsidRDefault="00724DAA" w:rsidP="00825510">
      <w:pPr>
        <w:spacing w:after="60"/>
        <w:ind w:firstLine="567"/>
        <w:jc w:val="both"/>
        <w:rPr>
          <w:rFonts w:ascii="Palatino Linotype" w:hAnsi="Palatino Linotype" w:cs="Palatino Linotype"/>
          <w:b/>
          <w:sz w:val="22"/>
          <w:szCs w:val="22"/>
        </w:rPr>
      </w:pPr>
      <w:r w:rsidRPr="00724DAA">
        <w:rPr>
          <w:rFonts w:ascii="Palatino Linotype" w:hAnsi="Palatino Linotype"/>
          <w:bCs/>
          <w:sz w:val="20"/>
          <w:szCs w:val="20"/>
        </w:rPr>
        <w:t xml:space="preserve">Na základě ustanovení zadavatele provedla komise pro posouzení kvalifikace v souladu s ust. § 59 odst. 3 zákona posouzení kvalifikace uchazečů z hlediska požadavků zákona a Kvalifikační dokumentace k výše uvedenému zadávacímu řízení, a to již v rámci I. kola tohoto </w:t>
      </w:r>
      <w:r>
        <w:rPr>
          <w:rFonts w:ascii="Palatino Linotype" w:hAnsi="Palatino Linotype"/>
          <w:bCs/>
          <w:sz w:val="20"/>
          <w:szCs w:val="20"/>
        </w:rPr>
        <w:t>JŘSU</w:t>
      </w:r>
      <w:r w:rsidRPr="00724DAA">
        <w:rPr>
          <w:rFonts w:ascii="Palatino Linotype" w:hAnsi="Palatino Linotype"/>
          <w:bCs/>
          <w:sz w:val="20"/>
          <w:szCs w:val="20"/>
        </w:rPr>
        <w:t xml:space="preserve"> na základě jednání komise jmenované za účelem posouzení kvalifikace. O posouzení kvalifikace byl vypracován příslušný protokol dle § 59 odst. 5 a 6 zákona.</w:t>
      </w:r>
      <w:r>
        <w:rPr>
          <w:rFonts w:ascii="Palatino Linotype" w:hAnsi="Palatino Linotype"/>
          <w:bCs/>
          <w:sz w:val="20"/>
          <w:szCs w:val="20"/>
        </w:rPr>
        <w:t xml:space="preserve"> Uchazeči shora uvedení tedy již prokázali splnění kvalifikace v požadovaném rozsahu v rámci I.</w:t>
      </w:r>
      <w:r w:rsidRPr="00724DAA">
        <w:rPr>
          <w:rFonts w:ascii="Palatino Linotype" w:hAnsi="Palatino Linotype"/>
          <w:bCs/>
          <w:sz w:val="20"/>
          <w:szCs w:val="20"/>
        </w:rPr>
        <w:t xml:space="preserve"> kola tohoto </w:t>
      </w:r>
      <w:r>
        <w:rPr>
          <w:rFonts w:ascii="Palatino Linotype" w:hAnsi="Palatino Linotype"/>
          <w:bCs/>
          <w:sz w:val="20"/>
          <w:szCs w:val="20"/>
        </w:rPr>
        <w:t>JŘSU.</w:t>
      </w:r>
      <w:r w:rsidR="00825510">
        <w:rPr>
          <w:rFonts w:ascii="Palatino Linotype" w:hAnsi="Palatino Linotype" w:cs="Palatino Linotype"/>
          <w:b/>
          <w:sz w:val="22"/>
          <w:szCs w:val="22"/>
        </w:rPr>
        <w:br w:type="page"/>
      </w:r>
    </w:p>
    <w:p w:rsidR="00732B68" w:rsidRPr="00732B68" w:rsidRDefault="008074C2" w:rsidP="000224BB">
      <w:pPr>
        <w:tabs>
          <w:tab w:val="left" w:pos="567"/>
        </w:tabs>
        <w:spacing w:before="120" w:after="120"/>
        <w:ind w:left="567" w:hanging="567"/>
        <w:jc w:val="both"/>
        <w:rPr>
          <w:rFonts w:ascii="Palatino Linotype" w:hAnsi="Palatino Linotype" w:cs="Palatino Linotype"/>
          <w:b/>
          <w:sz w:val="22"/>
          <w:szCs w:val="22"/>
        </w:rPr>
      </w:pPr>
      <w:r>
        <w:rPr>
          <w:rFonts w:ascii="Palatino Linotype" w:hAnsi="Palatino Linotype" w:cs="Palatino Linotype"/>
          <w:b/>
          <w:sz w:val="22"/>
          <w:szCs w:val="22"/>
        </w:rPr>
        <w:t>5</w:t>
      </w:r>
      <w:r w:rsidR="00732B68" w:rsidRPr="00732B68">
        <w:rPr>
          <w:rFonts w:ascii="Palatino Linotype" w:hAnsi="Palatino Linotype" w:cs="Palatino Linotype"/>
          <w:b/>
          <w:sz w:val="22"/>
          <w:szCs w:val="22"/>
        </w:rPr>
        <w:t>.3</w:t>
      </w:r>
      <w:r w:rsidR="00732B68" w:rsidRPr="00732B68">
        <w:rPr>
          <w:rFonts w:ascii="Palatino Linotype" w:hAnsi="Palatino Linotype" w:cs="Palatino Linotype"/>
          <w:b/>
          <w:sz w:val="22"/>
          <w:szCs w:val="22"/>
        </w:rPr>
        <w:tab/>
      </w:r>
      <w:r w:rsidR="00732B68">
        <w:rPr>
          <w:rFonts w:ascii="Palatino Linotype" w:hAnsi="Palatino Linotype" w:cs="Palatino Linotype"/>
          <w:b/>
          <w:sz w:val="22"/>
          <w:szCs w:val="22"/>
        </w:rPr>
        <w:t>P</w:t>
      </w:r>
      <w:r w:rsidR="00732B68" w:rsidRPr="00732B68">
        <w:rPr>
          <w:rFonts w:ascii="Palatino Linotype" w:hAnsi="Palatino Linotype" w:cs="Palatino Linotype"/>
          <w:b/>
          <w:sz w:val="22"/>
          <w:szCs w:val="22"/>
        </w:rPr>
        <w:t>osouzení dalších podmínek stanovených zadávací dokumentací a posouzení přiměřenosti nabídkové ceny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  <w:gridCol w:w="851"/>
      </w:tblGrid>
      <w:tr w:rsidR="001D62F8" w:rsidRPr="002B54E7" w:rsidTr="008074C2">
        <w:trPr>
          <w:cantSplit/>
          <w:trHeight w:val="28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2F8" w:rsidRPr="000224BB" w:rsidRDefault="001D62F8" w:rsidP="00F7667C">
            <w:pPr>
              <w:snapToGrid w:val="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0224BB">
              <w:rPr>
                <w:rFonts w:ascii="Palatino Linotype" w:hAnsi="Palatino Linotype"/>
                <w:b/>
                <w:sz w:val="18"/>
                <w:szCs w:val="18"/>
              </w:rPr>
              <w:t>Pořadové číslo nabídky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2F8" w:rsidRPr="000224BB" w:rsidRDefault="001D62F8" w:rsidP="00F7667C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0224BB">
              <w:rPr>
                <w:rFonts w:ascii="Palatino Linotype" w:hAnsi="Palatino Linotype"/>
                <w:b/>
                <w:sz w:val="18"/>
                <w:szCs w:val="18"/>
              </w:rPr>
              <w:t>2</w:t>
            </w:r>
          </w:p>
        </w:tc>
      </w:tr>
      <w:tr w:rsidR="001D62F8" w:rsidRPr="002B54E7" w:rsidTr="008074C2">
        <w:trPr>
          <w:cantSplit/>
          <w:trHeight w:val="28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2F8" w:rsidRPr="000224BB" w:rsidRDefault="001D62F8" w:rsidP="00F7667C">
            <w:pP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0224BB">
              <w:rPr>
                <w:rFonts w:ascii="Palatino Linotype" w:hAnsi="Palatino Linotype" w:cs="Palatino Linotype"/>
                <w:b/>
                <w:sz w:val="18"/>
                <w:szCs w:val="18"/>
              </w:rPr>
              <w:t>Obchodní firma /název/jméno uchazeče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2F8" w:rsidRPr="000224BB" w:rsidRDefault="00F039EC" w:rsidP="00F7667C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proofErr w:type="gramStart"/>
            <w:r w:rsidRPr="000224BB">
              <w:rPr>
                <w:rFonts w:ascii="Palatino Linotype" w:hAnsi="Palatino Linotype" w:cs="Palatino Linotype"/>
                <w:b/>
                <w:sz w:val="18"/>
                <w:szCs w:val="18"/>
              </w:rPr>
              <w:t xml:space="preserve">ŠEPAHOPE </w:t>
            </w:r>
            <w:r w:rsidR="001D62F8" w:rsidRPr="000224BB">
              <w:rPr>
                <w:rFonts w:ascii="Palatino Linotype" w:hAnsi="Palatino Linotype" w:cs="Palatino Linotype"/>
                <w:b/>
                <w:sz w:val="18"/>
                <w:szCs w:val="18"/>
              </w:rPr>
              <w:t>z.s.</w:t>
            </w:r>
            <w:proofErr w:type="gramEnd"/>
          </w:p>
        </w:tc>
      </w:tr>
      <w:tr w:rsidR="001D62F8" w:rsidRPr="002B54E7" w:rsidTr="008074C2">
        <w:trPr>
          <w:cantSplit/>
          <w:trHeight w:val="28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2F8" w:rsidRPr="000224BB" w:rsidRDefault="001D62F8" w:rsidP="00F7667C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  <w:r w:rsidRPr="000224BB">
              <w:rPr>
                <w:rFonts w:ascii="Palatino Linotype" w:hAnsi="Palatino Linotype" w:cs="Palatino Linotype"/>
                <w:b/>
                <w:sz w:val="18"/>
                <w:szCs w:val="18"/>
              </w:rPr>
              <w:t>Sídlo uchazeče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2F8" w:rsidRPr="000224BB" w:rsidRDefault="001D62F8" w:rsidP="00F7667C">
            <w:pPr>
              <w:rPr>
                <w:rFonts w:ascii="Palatino Linotype" w:hAnsi="Palatino Linotype"/>
                <w:sz w:val="18"/>
                <w:szCs w:val="18"/>
              </w:rPr>
            </w:pPr>
            <w:r w:rsidRPr="000224BB">
              <w:rPr>
                <w:rFonts w:ascii="Palatino Linotype" w:hAnsi="Palatino Linotype"/>
                <w:sz w:val="18"/>
                <w:szCs w:val="18"/>
              </w:rPr>
              <w:t>Lešenská 537/4, Praha 8, 181 00</w:t>
            </w:r>
          </w:p>
        </w:tc>
      </w:tr>
      <w:tr w:rsidR="001D62F8" w:rsidRPr="002B54E7" w:rsidTr="008074C2">
        <w:trPr>
          <w:cantSplit/>
          <w:trHeight w:val="28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2F8" w:rsidRPr="000224BB" w:rsidRDefault="001D62F8" w:rsidP="00F7667C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  <w:r w:rsidRPr="000224BB">
              <w:rPr>
                <w:rFonts w:ascii="Palatino Linotype" w:hAnsi="Palatino Linotype" w:cs="Palatino Linotype"/>
                <w:b/>
                <w:sz w:val="18"/>
                <w:szCs w:val="18"/>
              </w:rPr>
              <w:t>Právní forma uchazeče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2F8" w:rsidRPr="000224BB" w:rsidRDefault="001D62F8" w:rsidP="00F7667C">
            <w:pPr>
              <w:rPr>
                <w:rFonts w:ascii="Palatino Linotype" w:hAnsi="Palatino Linotype"/>
                <w:sz w:val="18"/>
                <w:szCs w:val="18"/>
              </w:rPr>
            </w:pPr>
            <w:r w:rsidRPr="000224BB">
              <w:rPr>
                <w:rFonts w:ascii="Palatino Linotype" w:hAnsi="Palatino Linotype"/>
                <w:sz w:val="18"/>
                <w:szCs w:val="18"/>
              </w:rPr>
              <w:t>Spolek</w:t>
            </w:r>
          </w:p>
        </w:tc>
      </w:tr>
      <w:tr w:rsidR="001D62F8" w:rsidRPr="002B54E7" w:rsidTr="008074C2">
        <w:trPr>
          <w:cantSplit/>
          <w:trHeight w:val="28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2F8" w:rsidRPr="000224BB" w:rsidRDefault="001D62F8" w:rsidP="00F7667C">
            <w:pPr>
              <w:rPr>
                <w:rFonts w:ascii="Palatino Linotype" w:hAnsi="Palatino Linotype" w:cs="Palatino Linotype"/>
                <w:bCs/>
                <w:sz w:val="18"/>
                <w:szCs w:val="18"/>
              </w:rPr>
            </w:pPr>
            <w:r w:rsidRPr="000224BB">
              <w:rPr>
                <w:rFonts w:ascii="Palatino Linotype" w:hAnsi="Palatino Linotype" w:cs="Palatino Linotype"/>
                <w:b/>
                <w:sz w:val="18"/>
                <w:szCs w:val="18"/>
              </w:rPr>
              <w:t>IČ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2F8" w:rsidRPr="000224BB" w:rsidRDefault="001D62F8" w:rsidP="00F7667C">
            <w:pPr>
              <w:rPr>
                <w:rFonts w:ascii="Palatino Linotype" w:hAnsi="Palatino Linotype"/>
                <w:sz w:val="18"/>
                <w:szCs w:val="18"/>
              </w:rPr>
            </w:pPr>
            <w:r w:rsidRPr="000224BB">
              <w:rPr>
                <w:rFonts w:ascii="Palatino Linotype" w:hAnsi="Palatino Linotype"/>
                <w:sz w:val="18"/>
                <w:szCs w:val="18"/>
              </w:rPr>
              <w:t>22712861</w:t>
            </w:r>
          </w:p>
        </w:tc>
      </w:tr>
      <w:tr w:rsidR="000224BB" w:rsidRPr="002B54E7" w:rsidTr="008074C2">
        <w:trPr>
          <w:cantSplit/>
          <w:trHeight w:val="28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B" w:rsidRPr="000224BB" w:rsidRDefault="000224BB" w:rsidP="000224BB">
            <w:pPr>
              <w:rPr>
                <w:rFonts w:ascii="Palatino Linotype" w:hAnsi="Palatino Linotype" w:cs="Palatino Linotype"/>
                <w:b/>
                <w:sz w:val="18"/>
                <w:szCs w:val="18"/>
              </w:rPr>
            </w:pPr>
            <w:r w:rsidRPr="000224BB">
              <w:rPr>
                <w:rFonts w:ascii="Palatino Linotype" w:hAnsi="Palatino Linotype" w:cs="Palatino Linotype"/>
                <w:b/>
                <w:sz w:val="18"/>
                <w:szCs w:val="18"/>
              </w:rPr>
              <w:t>Výše celkové nabídkové ceny (vč. DPH) za 1 měsíc plnění předmětu VZ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B" w:rsidRPr="000224BB" w:rsidRDefault="000224BB" w:rsidP="000224BB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0224BB">
              <w:rPr>
                <w:rFonts w:ascii="Palatino Linotype" w:hAnsi="Palatino Linotype"/>
                <w:b/>
                <w:sz w:val="18"/>
                <w:szCs w:val="18"/>
              </w:rPr>
              <w:t>381.086,- Kč vč. DPH</w:t>
            </w:r>
          </w:p>
        </w:tc>
      </w:tr>
      <w:tr w:rsidR="001D62F8" w:rsidRPr="00162AC2" w:rsidTr="008074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4"/>
        </w:trPr>
        <w:tc>
          <w:tcPr>
            <w:tcW w:w="8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2F8" w:rsidRPr="000224BB" w:rsidRDefault="001D62F8" w:rsidP="00F7667C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0224BB">
              <w:rPr>
                <w:rFonts w:ascii="Palatino Linotype" w:hAnsi="Palatino Linotype"/>
                <w:b/>
                <w:sz w:val="18"/>
                <w:szCs w:val="18"/>
              </w:rPr>
              <w:t xml:space="preserve">Požadovaná podmínka dle zákona či </w:t>
            </w:r>
            <w:r w:rsidRPr="000224BB">
              <w:rPr>
                <w:rFonts w:ascii="Palatino Linotype" w:hAnsi="Palatino Linotype" w:cs="Arial"/>
                <w:b/>
                <w:sz w:val="18"/>
                <w:szCs w:val="18"/>
              </w:rPr>
              <w:t>Zadávací</w:t>
            </w:r>
            <w:r w:rsidRPr="000224BB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0224BB">
              <w:rPr>
                <w:rFonts w:ascii="Palatino Linotype" w:hAnsi="Palatino Linotype"/>
                <w:b/>
                <w:sz w:val="18"/>
                <w:szCs w:val="18"/>
              </w:rPr>
              <w:t>dokumentace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2F8" w:rsidRPr="000224BB" w:rsidRDefault="001D62F8" w:rsidP="00F7667C">
            <w:pPr>
              <w:ind w:left="-108" w:right="-108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0224BB">
              <w:rPr>
                <w:rFonts w:ascii="Palatino Linotype" w:hAnsi="Palatino Linotype"/>
                <w:b/>
                <w:sz w:val="18"/>
                <w:szCs w:val="18"/>
              </w:rPr>
              <w:t>Splnění</w:t>
            </w:r>
          </w:p>
        </w:tc>
      </w:tr>
      <w:tr w:rsidR="001D62F8" w:rsidRPr="00162AC2" w:rsidTr="008074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4"/>
        </w:trPr>
        <w:tc>
          <w:tcPr>
            <w:tcW w:w="8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2F8" w:rsidRPr="000224BB" w:rsidRDefault="001D62F8" w:rsidP="00F7667C">
            <w:pPr>
              <w:rPr>
                <w:rFonts w:ascii="Palatino Linotype" w:hAnsi="Palatino Linotype"/>
                <w:sz w:val="18"/>
                <w:szCs w:val="18"/>
              </w:rPr>
            </w:pPr>
            <w:r w:rsidRPr="000224BB">
              <w:rPr>
                <w:rFonts w:ascii="Palatino Linotype" w:hAnsi="Palatino Linotype"/>
                <w:sz w:val="18"/>
                <w:szCs w:val="18"/>
              </w:rPr>
              <w:t>Řádně vyplněný krycí list včetně identifikačních údajů uchazeče a údajů o nabídkové ceně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2F8" w:rsidRPr="000224BB" w:rsidRDefault="001D62F8" w:rsidP="00F7667C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224BB">
              <w:rPr>
                <w:rFonts w:ascii="Palatino Linotype" w:hAnsi="Palatino Linotype"/>
                <w:sz w:val="18"/>
                <w:szCs w:val="18"/>
              </w:rPr>
              <w:t>ano</w:t>
            </w:r>
          </w:p>
        </w:tc>
      </w:tr>
      <w:tr w:rsidR="001D62F8" w:rsidRPr="00162AC2" w:rsidTr="008074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4"/>
        </w:trPr>
        <w:tc>
          <w:tcPr>
            <w:tcW w:w="8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2F8" w:rsidRPr="000224BB" w:rsidRDefault="001D62F8" w:rsidP="00F7667C">
            <w:pPr>
              <w:rPr>
                <w:rFonts w:ascii="Palatino Linotype" w:hAnsi="Palatino Linotype"/>
                <w:sz w:val="18"/>
                <w:szCs w:val="18"/>
              </w:rPr>
            </w:pPr>
            <w:r w:rsidRPr="000224BB">
              <w:rPr>
                <w:rFonts w:ascii="Palatino Linotype" w:hAnsi="Palatino Linotype"/>
                <w:sz w:val="18"/>
                <w:szCs w:val="18"/>
              </w:rPr>
              <w:t>Čestné prohlášení – Seznam statutárních orgánů dle § 68 odst. 3 písm. a) zákona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2F8" w:rsidRPr="000224BB" w:rsidRDefault="001D62F8" w:rsidP="00F7667C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224BB">
              <w:rPr>
                <w:rFonts w:ascii="Palatino Linotype" w:hAnsi="Palatino Linotype"/>
                <w:sz w:val="18"/>
                <w:szCs w:val="18"/>
              </w:rPr>
              <w:t>ano</w:t>
            </w:r>
          </w:p>
        </w:tc>
      </w:tr>
      <w:tr w:rsidR="001D62F8" w:rsidRPr="00162AC2" w:rsidTr="008074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4"/>
        </w:trPr>
        <w:tc>
          <w:tcPr>
            <w:tcW w:w="8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2F8" w:rsidRPr="000224BB" w:rsidRDefault="001D62F8" w:rsidP="00F7667C">
            <w:pPr>
              <w:rPr>
                <w:rFonts w:ascii="Palatino Linotype" w:hAnsi="Palatino Linotype"/>
                <w:sz w:val="18"/>
                <w:szCs w:val="18"/>
              </w:rPr>
            </w:pPr>
            <w:r w:rsidRPr="000224BB">
              <w:rPr>
                <w:rFonts w:ascii="Palatino Linotype" w:hAnsi="Palatino Linotype"/>
                <w:sz w:val="18"/>
                <w:szCs w:val="18"/>
              </w:rPr>
              <w:t>Čestné prohlášení – Seznam akcionářů § 68 odst. 3 písm. b) zákona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2F8" w:rsidRPr="000224BB" w:rsidRDefault="001D62F8" w:rsidP="00F7667C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224BB">
              <w:rPr>
                <w:rFonts w:ascii="Palatino Linotype" w:hAnsi="Palatino Linotype"/>
                <w:sz w:val="18"/>
                <w:szCs w:val="18"/>
              </w:rPr>
              <w:t>ano</w:t>
            </w:r>
          </w:p>
        </w:tc>
      </w:tr>
      <w:tr w:rsidR="001D62F8" w:rsidRPr="00162AC2" w:rsidTr="008074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4"/>
        </w:trPr>
        <w:tc>
          <w:tcPr>
            <w:tcW w:w="8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2F8" w:rsidRPr="000224BB" w:rsidRDefault="001D62F8" w:rsidP="00F7667C">
            <w:pPr>
              <w:rPr>
                <w:rFonts w:ascii="Palatino Linotype" w:hAnsi="Palatino Linotype"/>
                <w:sz w:val="18"/>
                <w:szCs w:val="18"/>
              </w:rPr>
            </w:pPr>
            <w:r w:rsidRPr="000224BB">
              <w:rPr>
                <w:rFonts w:ascii="Palatino Linotype" w:hAnsi="Palatino Linotype"/>
                <w:sz w:val="18"/>
                <w:szCs w:val="18"/>
              </w:rPr>
              <w:t>Čestné prohlášení – Neuzavření zakázaných dohod § 68 písm. c) odst. 3 zákona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2F8" w:rsidRPr="000224BB" w:rsidRDefault="001D62F8" w:rsidP="00F7667C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224BB">
              <w:rPr>
                <w:rFonts w:ascii="Palatino Linotype" w:hAnsi="Palatino Linotype"/>
                <w:sz w:val="18"/>
                <w:szCs w:val="18"/>
              </w:rPr>
              <w:t>ano</w:t>
            </w:r>
          </w:p>
        </w:tc>
      </w:tr>
      <w:tr w:rsidR="001D62F8" w:rsidRPr="00162AC2" w:rsidTr="008074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4"/>
        </w:trPr>
        <w:tc>
          <w:tcPr>
            <w:tcW w:w="8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2F8" w:rsidRPr="000224BB" w:rsidRDefault="001D62F8" w:rsidP="00F7667C">
            <w:pPr>
              <w:rPr>
                <w:rFonts w:ascii="Palatino Linotype" w:hAnsi="Palatino Linotype"/>
                <w:sz w:val="18"/>
                <w:szCs w:val="18"/>
              </w:rPr>
            </w:pPr>
            <w:r w:rsidRPr="000224BB">
              <w:rPr>
                <w:rFonts w:ascii="Palatino Linotype" w:hAnsi="Palatino Linotype"/>
                <w:sz w:val="18"/>
                <w:szCs w:val="18"/>
              </w:rPr>
              <w:t xml:space="preserve">Shoda předmětu nabídky s předmětem veřejné zakázky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2F8" w:rsidRPr="000224BB" w:rsidRDefault="001D62F8" w:rsidP="00F7667C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224BB">
              <w:rPr>
                <w:rFonts w:ascii="Palatino Linotype" w:hAnsi="Palatino Linotype"/>
                <w:sz w:val="18"/>
                <w:szCs w:val="18"/>
              </w:rPr>
              <w:t>ano</w:t>
            </w:r>
          </w:p>
        </w:tc>
      </w:tr>
      <w:tr w:rsidR="001D62F8" w:rsidRPr="00162AC2" w:rsidTr="008074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4"/>
        </w:trPr>
        <w:tc>
          <w:tcPr>
            <w:tcW w:w="8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2F8" w:rsidRPr="000224BB" w:rsidRDefault="000224BB" w:rsidP="00F7667C">
            <w:pPr>
              <w:rPr>
                <w:rFonts w:ascii="Palatino Linotype" w:hAnsi="Palatino Linotype"/>
                <w:sz w:val="18"/>
                <w:szCs w:val="18"/>
              </w:rPr>
            </w:pPr>
            <w:r w:rsidRPr="00E00051">
              <w:rPr>
                <w:rFonts w:ascii="Palatino Linotype" w:hAnsi="Palatino Linotype"/>
                <w:sz w:val="18"/>
                <w:szCs w:val="18"/>
              </w:rPr>
              <w:t>Nabídková cena v předepsaném členění (tj. Výše celkové nabídkové ceny (bez. DPH) za 1 měsíc plnění předmětu VZ), DPH, Výše celkové nabídkové ceny (vč. DPH) za 1 měsíc plnění předmětu VZ))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2F8" w:rsidRPr="000224BB" w:rsidRDefault="001D62F8" w:rsidP="00F7667C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224BB">
              <w:rPr>
                <w:rFonts w:ascii="Palatino Linotype" w:hAnsi="Palatino Linotype"/>
                <w:sz w:val="18"/>
                <w:szCs w:val="18"/>
              </w:rPr>
              <w:t>ano</w:t>
            </w:r>
          </w:p>
        </w:tc>
      </w:tr>
    </w:tbl>
    <w:p w:rsidR="000224BB" w:rsidRDefault="000224BB" w:rsidP="000224BB">
      <w:pPr>
        <w:spacing w:before="120"/>
        <w:ind w:firstLine="567"/>
        <w:jc w:val="both"/>
        <w:rPr>
          <w:rFonts w:ascii="Palatino Linotype" w:hAnsi="Palatino Linotype" w:cs="Arial"/>
          <w:sz w:val="20"/>
          <w:szCs w:val="20"/>
        </w:rPr>
      </w:pPr>
      <w:r w:rsidRPr="00162AC2">
        <w:rPr>
          <w:rFonts w:ascii="Palatino Linotype" w:hAnsi="Palatino Linotype"/>
          <w:sz w:val="20"/>
          <w:szCs w:val="20"/>
        </w:rPr>
        <w:t xml:space="preserve">Hodnotící komise konstatovala, že </w:t>
      </w:r>
      <w:r w:rsidRPr="001D336E">
        <w:rPr>
          <w:rFonts w:ascii="Palatino Linotype" w:hAnsi="Palatino Linotype"/>
          <w:b/>
          <w:sz w:val="20"/>
          <w:szCs w:val="20"/>
          <w:u w:val="single"/>
        </w:rPr>
        <w:t xml:space="preserve">nabídka uchazeče </w:t>
      </w:r>
      <w:proofErr w:type="spellStart"/>
      <w:proofErr w:type="gramStart"/>
      <w:r>
        <w:rPr>
          <w:rFonts w:ascii="Palatino Linotype" w:hAnsi="Palatino Linotype"/>
          <w:b/>
          <w:sz w:val="20"/>
          <w:szCs w:val="20"/>
          <w:u w:val="single"/>
        </w:rPr>
        <w:t>Šepahope</w:t>
      </w:r>
      <w:proofErr w:type="spellEnd"/>
      <w:r w:rsidRPr="00F039EC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  <w:proofErr w:type="spellStart"/>
      <w:r w:rsidRPr="00F039EC">
        <w:rPr>
          <w:rFonts w:ascii="Palatino Linotype" w:hAnsi="Palatino Linotype"/>
          <w:b/>
          <w:sz w:val="20"/>
          <w:szCs w:val="20"/>
          <w:u w:val="single"/>
        </w:rPr>
        <w:t>z.s</w:t>
      </w:r>
      <w:proofErr w:type="spellEnd"/>
      <w:r w:rsidRPr="00F039EC">
        <w:rPr>
          <w:rFonts w:ascii="Palatino Linotype" w:hAnsi="Palatino Linotype"/>
          <w:b/>
          <w:sz w:val="20"/>
          <w:szCs w:val="20"/>
          <w:u w:val="single"/>
        </w:rPr>
        <w:t>.</w:t>
      </w:r>
      <w:proofErr w:type="gramEnd"/>
      <w:r w:rsidRPr="001D336E">
        <w:rPr>
          <w:rFonts w:ascii="Palatino Linotype" w:hAnsi="Palatino Linotype"/>
          <w:b/>
          <w:sz w:val="18"/>
          <w:szCs w:val="18"/>
          <w:u w:val="single"/>
        </w:rPr>
        <w:t xml:space="preserve"> </w:t>
      </w:r>
      <w:r w:rsidRPr="001D336E">
        <w:rPr>
          <w:rFonts w:ascii="Palatino Linotype" w:hAnsi="Palatino Linotype"/>
          <w:b/>
          <w:sz w:val="20"/>
          <w:szCs w:val="20"/>
          <w:u w:val="single"/>
        </w:rPr>
        <w:t xml:space="preserve">SPLŇUJE </w:t>
      </w:r>
      <w:r w:rsidRPr="00162AC2">
        <w:rPr>
          <w:rFonts w:ascii="Palatino Linotype" w:hAnsi="Palatino Linotype"/>
          <w:b/>
          <w:sz w:val="20"/>
          <w:szCs w:val="20"/>
          <w:u w:val="single"/>
        </w:rPr>
        <w:t>výše uvedené požadavky</w:t>
      </w:r>
      <w:r w:rsidRPr="00162AC2">
        <w:rPr>
          <w:rFonts w:ascii="Palatino Linotype" w:hAnsi="Palatino Linotype"/>
          <w:sz w:val="20"/>
          <w:szCs w:val="20"/>
        </w:rPr>
        <w:t xml:space="preserve"> v souladu se zákonem či </w:t>
      </w:r>
      <w:r w:rsidRPr="00162AC2">
        <w:rPr>
          <w:rFonts w:ascii="Palatino Linotype" w:hAnsi="Palatino Linotype" w:cs="Arial"/>
          <w:sz w:val="20"/>
          <w:szCs w:val="20"/>
        </w:rPr>
        <w:t>Zadávací</w:t>
      </w:r>
      <w:r w:rsidRPr="00162AC2">
        <w:rPr>
          <w:rFonts w:ascii="Palatino Linotype" w:hAnsi="Palatino Linotype"/>
          <w:sz w:val="20"/>
          <w:szCs w:val="20"/>
        </w:rPr>
        <w:t xml:space="preserve"> dokumentací.</w:t>
      </w:r>
      <w:r w:rsidRPr="00162AC2">
        <w:rPr>
          <w:rFonts w:ascii="Palatino Linotype" w:hAnsi="Palatino Linotype" w:cs="Arial"/>
          <w:sz w:val="20"/>
          <w:szCs w:val="20"/>
        </w:rPr>
        <w:t xml:space="preserve"> </w:t>
      </w:r>
    </w:p>
    <w:p w:rsidR="000224BB" w:rsidRPr="00F039EC" w:rsidRDefault="000224BB" w:rsidP="000224BB">
      <w:pPr>
        <w:tabs>
          <w:tab w:val="left" w:pos="567"/>
        </w:tabs>
        <w:jc w:val="both"/>
        <w:rPr>
          <w:rFonts w:ascii="Palatino Linotype" w:hAnsi="Palatino Linotype" w:cs="Palatino Linotype"/>
          <w:b/>
          <w:sz w:val="6"/>
          <w:szCs w:val="6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119"/>
        <w:gridCol w:w="1417"/>
      </w:tblGrid>
      <w:tr w:rsidR="000224BB" w:rsidRPr="0009492C" w:rsidTr="000224BB">
        <w:trPr>
          <w:cantSplit/>
          <w:trHeight w:val="2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B" w:rsidRPr="00AD0454" w:rsidRDefault="000224BB" w:rsidP="000224BB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 xml:space="preserve">Pro návrh hlasovalo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B" w:rsidRPr="0009492C" w:rsidRDefault="000224BB" w:rsidP="000224BB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 xml:space="preserve">5 </w:t>
            </w:r>
            <w:r w:rsidRPr="0009492C">
              <w:rPr>
                <w:rFonts w:ascii="Palatino Linotype" w:hAnsi="Palatino Linotype" w:cs="Calibri"/>
                <w:sz w:val="20"/>
                <w:szCs w:val="20"/>
              </w:rPr>
              <w:t>členů</w:t>
            </w:r>
          </w:p>
        </w:tc>
      </w:tr>
      <w:tr w:rsidR="000224BB" w:rsidRPr="0009492C" w:rsidTr="000224BB">
        <w:trPr>
          <w:cantSplit/>
          <w:trHeight w:val="2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B" w:rsidRPr="0009492C" w:rsidRDefault="000224BB" w:rsidP="000224BB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 xml:space="preserve">Proti návrhu hlasovalo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B" w:rsidRPr="0009492C" w:rsidRDefault="000224BB" w:rsidP="000224BB">
            <w:pPr>
              <w:rPr>
                <w:rFonts w:ascii="Palatino Linotype" w:hAnsi="Palatino Linotype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>0 členů</w:t>
            </w:r>
          </w:p>
        </w:tc>
      </w:tr>
      <w:tr w:rsidR="000224BB" w:rsidRPr="0009492C" w:rsidTr="000224BB">
        <w:trPr>
          <w:cantSplit/>
          <w:trHeight w:val="2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B" w:rsidRPr="00AD0454" w:rsidRDefault="000224BB" w:rsidP="000224B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 xml:space="preserve">Hlasování se zdrželo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B" w:rsidRPr="0009492C" w:rsidRDefault="000224BB" w:rsidP="000224BB">
            <w:pPr>
              <w:rPr>
                <w:rFonts w:ascii="Palatino Linotype" w:hAnsi="Palatino Linotype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>0 členů</w:t>
            </w:r>
          </w:p>
        </w:tc>
      </w:tr>
    </w:tbl>
    <w:p w:rsidR="00732B68" w:rsidRPr="00557849" w:rsidRDefault="008074C2" w:rsidP="002B54E7">
      <w:pPr>
        <w:tabs>
          <w:tab w:val="left" w:pos="567"/>
        </w:tabs>
        <w:spacing w:before="120" w:after="120"/>
        <w:jc w:val="both"/>
        <w:rPr>
          <w:rFonts w:ascii="Palatino Linotype" w:hAnsi="Palatino Linotype" w:cs="Palatino Linotype"/>
          <w:b/>
          <w:sz w:val="22"/>
          <w:szCs w:val="22"/>
        </w:rPr>
      </w:pPr>
      <w:r>
        <w:rPr>
          <w:rFonts w:ascii="Palatino Linotype" w:hAnsi="Palatino Linotype" w:cs="Palatino Linotype"/>
          <w:b/>
          <w:sz w:val="22"/>
          <w:szCs w:val="22"/>
        </w:rPr>
        <w:t>5</w:t>
      </w:r>
      <w:r w:rsidR="00732B68" w:rsidRPr="00557849">
        <w:rPr>
          <w:rFonts w:ascii="Palatino Linotype" w:hAnsi="Palatino Linotype" w:cs="Palatino Linotype"/>
          <w:b/>
          <w:sz w:val="22"/>
          <w:szCs w:val="22"/>
        </w:rPr>
        <w:t>.</w:t>
      </w:r>
      <w:r w:rsidR="00732B68">
        <w:rPr>
          <w:rFonts w:ascii="Palatino Linotype" w:hAnsi="Palatino Linotype" w:cs="Palatino Linotype"/>
          <w:b/>
          <w:sz w:val="22"/>
          <w:szCs w:val="22"/>
        </w:rPr>
        <w:t>4</w:t>
      </w:r>
      <w:r w:rsidR="00732B68" w:rsidRPr="00557849">
        <w:rPr>
          <w:rFonts w:ascii="Palatino Linotype" w:hAnsi="Palatino Linotype" w:cs="Palatino Linotype"/>
          <w:b/>
          <w:sz w:val="22"/>
          <w:szCs w:val="22"/>
        </w:rPr>
        <w:tab/>
      </w:r>
      <w:r w:rsidR="001C1B7E">
        <w:rPr>
          <w:rFonts w:ascii="Palatino Linotype" w:hAnsi="Palatino Linotype" w:cs="Palatino Linotype"/>
          <w:b/>
          <w:sz w:val="22"/>
          <w:szCs w:val="22"/>
        </w:rPr>
        <w:t>Popis způsobu h</w:t>
      </w:r>
      <w:r w:rsidR="00732B68">
        <w:rPr>
          <w:rFonts w:ascii="Palatino Linotype" w:hAnsi="Palatino Linotype" w:cs="Palatino Linotype"/>
          <w:b/>
          <w:sz w:val="22"/>
          <w:szCs w:val="22"/>
        </w:rPr>
        <w:t>odnocení</w:t>
      </w:r>
      <w:r w:rsidR="00732B68" w:rsidRPr="00557849"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 w:rsidR="00732B68">
        <w:rPr>
          <w:rFonts w:ascii="Palatino Linotype" w:hAnsi="Palatino Linotype" w:cs="Palatino Linotype"/>
          <w:b/>
          <w:sz w:val="22"/>
          <w:szCs w:val="22"/>
        </w:rPr>
        <w:t>nabídek</w:t>
      </w:r>
    </w:p>
    <w:p w:rsidR="001D62F8" w:rsidRDefault="001D62F8" w:rsidP="001D62F8">
      <w:pPr>
        <w:pStyle w:val="Zkladntext31"/>
        <w:ind w:firstLine="567"/>
        <w:rPr>
          <w:rFonts w:ascii="Palatino Linotype" w:hAnsi="Palatino Linotype"/>
          <w:b/>
          <w:sz w:val="20"/>
        </w:rPr>
      </w:pPr>
      <w:r w:rsidRPr="00D16EC3">
        <w:rPr>
          <w:rFonts w:ascii="Palatino Linotype" w:hAnsi="Palatino Linotype"/>
          <w:sz w:val="20"/>
        </w:rPr>
        <w:t xml:space="preserve">Hodnoceny </w:t>
      </w:r>
      <w:r w:rsidR="001C1B7E">
        <w:rPr>
          <w:rFonts w:ascii="Palatino Linotype" w:hAnsi="Palatino Linotype"/>
          <w:sz w:val="20"/>
        </w:rPr>
        <w:t>budou</w:t>
      </w:r>
      <w:r w:rsidRPr="00D16EC3">
        <w:rPr>
          <w:rFonts w:ascii="Palatino Linotype" w:hAnsi="Palatino Linotype"/>
          <w:sz w:val="20"/>
        </w:rPr>
        <w:t xml:space="preserve"> pouze nabídky, u kterých </w:t>
      </w:r>
      <w:r>
        <w:rPr>
          <w:rFonts w:ascii="Palatino Linotype" w:hAnsi="Palatino Linotype"/>
          <w:sz w:val="20"/>
        </w:rPr>
        <w:t>prokázal</w:t>
      </w:r>
      <w:r w:rsidRPr="00D16EC3"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>uchazeč</w:t>
      </w:r>
      <w:r w:rsidRPr="00D16EC3">
        <w:rPr>
          <w:rFonts w:ascii="Palatino Linotype" w:hAnsi="Palatino Linotype"/>
          <w:sz w:val="20"/>
        </w:rPr>
        <w:t xml:space="preserve"> kvalifikaci v plném rozsahu</w:t>
      </w:r>
      <w:r>
        <w:rPr>
          <w:rFonts w:ascii="Palatino Linotype" w:hAnsi="Palatino Linotype"/>
          <w:sz w:val="20"/>
        </w:rPr>
        <w:t xml:space="preserve"> (na </w:t>
      </w:r>
      <w:r w:rsidRPr="004F63EE">
        <w:rPr>
          <w:rFonts w:ascii="Palatino Linotype" w:hAnsi="Palatino Linotype"/>
          <w:sz w:val="20"/>
        </w:rPr>
        <w:t xml:space="preserve">základě </w:t>
      </w:r>
      <w:r w:rsidRPr="004F63EE">
        <w:rPr>
          <w:rFonts w:ascii="Palatino Linotype" w:hAnsi="Palatino Linotype" w:cs="Palatino Linotype"/>
          <w:bCs/>
          <w:sz w:val="20"/>
        </w:rPr>
        <w:t>v rámci I. kola tohoto JŘSU)</w:t>
      </w:r>
      <w:r w:rsidRPr="004F63EE">
        <w:rPr>
          <w:rFonts w:ascii="Palatino Linotype" w:hAnsi="Palatino Linotype"/>
          <w:sz w:val="20"/>
        </w:rPr>
        <w:t>, a</w:t>
      </w:r>
      <w:r w:rsidRPr="00D16EC3">
        <w:rPr>
          <w:rFonts w:ascii="Palatino Linotype" w:hAnsi="Palatino Linotype"/>
          <w:sz w:val="20"/>
        </w:rPr>
        <w:t xml:space="preserve"> které splňují požadavky zadavatele na předmět zakázky. Hodnotící komise </w:t>
      </w:r>
      <w:r w:rsidR="008074C2">
        <w:rPr>
          <w:rFonts w:ascii="Palatino Linotype" w:hAnsi="Palatino Linotype"/>
          <w:sz w:val="20"/>
        </w:rPr>
        <w:t>vyřadila</w:t>
      </w:r>
      <w:r w:rsidRPr="00D16EC3">
        <w:rPr>
          <w:rFonts w:ascii="Palatino Linotype" w:hAnsi="Palatino Linotype"/>
          <w:sz w:val="20"/>
        </w:rPr>
        <w:t xml:space="preserve"> z dalšího posuzování a hodnocení nabídky, které </w:t>
      </w:r>
      <w:r w:rsidR="008074C2">
        <w:rPr>
          <w:rFonts w:ascii="Palatino Linotype" w:hAnsi="Palatino Linotype"/>
          <w:sz w:val="20"/>
        </w:rPr>
        <w:t>nebyly</w:t>
      </w:r>
      <w:r w:rsidRPr="00D16EC3">
        <w:rPr>
          <w:rFonts w:ascii="Palatino Linotype" w:hAnsi="Palatino Linotype"/>
          <w:sz w:val="20"/>
        </w:rPr>
        <w:t xml:space="preserve"> úplné z hlediska zadávacích podmínek.</w:t>
      </w:r>
      <w:r>
        <w:rPr>
          <w:rFonts w:ascii="Palatino Linotype" w:hAnsi="Palatino Linotype"/>
          <w:sz w:val="20"/>
        </w:rPr>
        <w:t xml:space="preserve"> </w:t>
      </w:r>
      <w:r w:rsidRPr="00D16EC3">
        <w:rPr>
          <w:rFonts w:ascii="Palatino Linotype" w:hAnsi="Palatino Linotype"/>
          <w:sz w:val="20"/>
        </w:rPr>
        <w:t xml:space="preserve">Základním hodnotícím kritériem </w:t>
      </w:r>
      <w:r w:rsidR="000224BB" w:rsidRPr="000224BB">
        <w:rPr>
          <w:rFonts w:ascii="Palatino Linotype" w:hAnsi="Palatino Linotype"/>
          <w:sz w:val="20"/>
        </w:rPr>
        <w:t xml:space="preserve">pro zadání veřejné zakázky je </w:t>
      </w:r>
      <w:r w:rsidR="000224BB" w:rsidRPr="000224BB">
        <w:rPr>
          <w:rFonts w:ascii="Palatino Linotype" w:hAnsi="Palatino Linotype"/>
          <w:b/>
          <w:sz w:val="20"/>
          <w:u w:val="single"/>
        </w:rPr>
        <w:t>nejnižší nabídková cena</w:t>
      </w:r>
      <w:r w:rsidRPr="00D16EC3">
        <w:rPr>
          <w:rFonts w:ascii="Palatino Linotype" w:hAnsi="Palatino Linotype"/>
          <w:b/>
          <w:sz w:val="20"/>
        </w:rPr>
        <w:t>.</w:t>
      </w:r>
    </w:p>
    <w:p w:rsidR="001D62F8" w:rsidRPr="001D62F8" w:rsidRDefault="001D62F8" w:rsidP="000224BB">
      <w:pPr>
        <w:pStyle w:val="Zkladntext31"/>
        <w:spacing w:before="120" w:after="120"/>
        <w:rPr>
          <w:rFonts w:ascii="Palatino Linotype" w:hAnsi="Palatino Linotype"/>
          <w:sz w:val="20"/>
          <w:u w:val="single"/>
        </w:rPr>
      </w:pPr>
      <w:r w:rsidRPr="001D62F8">
        <w:rPr>
          <w:rFonts w:ascii="Palatino Linotype" w:hAnsi="Palatino Linotype"/>
          <w:b/>
          <w:color w:val="000000"/>
          <w:sz w:val="22"/>
          <w:szCs w:val="22"/>
          <w:u w:val="single"/>
        </w:rPr>
        <w:t>Způsob hodnocení</w:t>
      </w:r>
    </w:p>
    <w:p w:rsidR="001D62F8" w:rsidRDefault="000224BB" w:rsidP="000224BB">
      <w:pPr>
        <w:tabs>
          <w:tab w:val="left" w:pos="-4678"/>
        </w:tabs>
        <w:ind w:firstLine="567"/>
        <w:jc w:val="both"/>
        <w:rPr>
          <w:rFonts w:ascii="Palatino Linotype" w:hAnsi="Palatino Linotype"/>
          <w:bCs/>
          <w:color w:val="000000"/>
          <w:sz w:val="20"/>
        </w:rPr>
      </w:pPr>
      <w:r w:rsidRPr="004B4CA7">
        <w:rPr>
          <w:rFonts w:ascii="Palatino Linotype" w:hAnsi="Palatino Linotype"/>
          <w:color w:val="000000"/>
          <w:sz w:val="20"/>
        </w:rPr>
        <w:t xml:space="preserve">Hodnocení nabídek bude provádět hodnotící komise, jejímiž členy budou osoby s příslušnou odborností. V rámci hodnocení nabídek z hlediska hodnotícího kritéria nejnižší nabídková cena bude hodnocena výše </w:t>
      </w:r>
      <w:r w:rsidRPr="004B4CA7">
        <w:rPr>
          <w:rFonts w:ascii="Palatino Linotype" w:hAnsi="Palatino Linotype"/>
          <w:b/>
          <w:bCs/>
          <w:color w:val="000000"/>
          <w:sz w:val="20"/>
        </w:rPr>
        <w:t>„Celkové nabídkové ceny v Kč vč. DPH“, kdy hodnotící komise bude hodnotit celkovou nabídkovou cenu uchazeče za 1 měsíc plnění předmětu veřejné zakázky</w:t>
      </w:r>
      <w:r w:rsidRPr="004B4CA7">
        <w:rPr>
          <w:rFonts w:ascii="Palatino Linotype" w:hAnsi="Palatino Linotype"/>
          <w:bCs/>
          <w:color w:val="000000"/>
          <w:sz w:val="20"/>
        </w:rPr>
        <w:t>, kterou uchazeč uved</w:t>
      </w:r>
      <w:r>
        <w:rPr>
          <w:rFonts w:ascii="Palatino Linotype" w:hAnsi="Palatino Linotype"/>
          <w:bCs/>
          <w:color w:val="000000"/>
          <w:sz w:val="20"/>
        </w:rPr>
        <w:t>l</w:t>
      </w:r>
      <w:r w:rsidRPr="004B4CA7">
        <w:rPr>
          <w:rFonts w:ascii="Palatino Linotype" w:hAnsi="Palatino Linotype"/>
          <w:bCs/>
          <w:color w:val="000000"/>
          <w:sz w:val="20"/>
        </w:rPr>
        <w:t xml:space="preserve"> ve své nabídce (a vyplní v Krycím listu nabídky). </w:t>
      </w:r>
      <w:r>
        <w:rPr>
          <w:rFonts w:ascii="Palatino Linotype" w:hAnsi="Palatino Linotype"/>
          <w:bCs/>
          <w:color w:val="000000"/>
          <w:sz w:val="20"/>
        </w:rPr>
        <w:t xml:space="preserve"> </w:t>
      </w:r>
      <w:r w:rsidRPr="004B4CA7">
        <w:rPr>
          <w:rFonts w:ascii="Palatino Linotype" w:hAnsi="Palatino Linotype"/>
          <w:bCs/>
          <w:color w:val="000000"/>
          <w:sz w:val="20"/>
        </w:rPr>
        <w:t>Celková nabídková cena bude odpovídat řádně vyplněné Kalkulaci nabídkové ceny dle Přílohy č. 7, která je součástí Zadávací dokumentace k této veřejné zakázce a obsahuje veškeré rozpočtové položky nezbytné k realizaci předmětu této veřejné zakázky.</w:t>
      </w:r>
    </w:p>
    <w:p w:rsidR="000224BB" w:rsidRPr="000224BB" w:rsidRDefault="000224BB" w:rsidP="000224BB">
      <w:pPr>
        <w:tabs>
          <w:tab w:val="left" w:pos="-4678"/>
        </w:tabs>
        <w:spacing w:before="120" w:after="120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224BB">
        <w:rPr>
          <w:rFonts w:ascii="Palatino Linotype" w:hAnsi="Palatino Linotype"/>
          <w:b/>
          <w:sz w:val="20"/>
          <w:szCs w:val="20"/>
          <w:u w:val="single"/>
        </w:rPr>
        <w:t>Celkové hodnocení</w:t>
      </w:r>
    </w:p>
    <w:p w:rsidR="000224BB" w:rsidRPr="000224BB" w:rsidRDefault="000224BB" w:rsidP="000224BB">
      <w:pPr>
        <w:tabs>
          <w:tab w:val="left" w:pos="-4678"/>
        </w:tabs>
        <w:ind w:firstLine="567"/>
        <w:jc w:val="both"/>
        <w:rPr>
          <w:rFonts w:ascii="Palatino Linotype" w:hAnsi="Palatino Linotype"/>
          <w:sz w:val="20"/>
          <w:szCs w:val="20"/>
        </w:rPr>
      </w:pPr>
      <w:r w:rsidRPr="000224BB">
        <w:rPr>
          <w:rFonts w:ascii="Palatino Linotype" w:hAnsi="Palatino Linotype"/>
          <w:sz w:val="20"/>
          <w:szCs w:val="20"/>
        </w:rPr>
        <w:t xml:space="preserve">V rámci </w:t>
      </w:r>
      <w:r>
        <w:rPr>
          <w:rFonts w:ascii="Palatino Linotype" w:hAnsi="Palatino Linotype"/>
          <w:sz w:val="20"/>
          <w:szCs w:val="20"/>
        </w:rPr>
        <w:t xml:space="preserve">celkového </w:t>
      </w:r>
      <w:r w:rsidRPr="000224BB">
        <w:rPr>
          <w:rFonts w:ascii="Palatino Linotype" w:hAnsi="Palatino Linotype"/>
          <w:sz w:val="20"/>
          <w:szCs w:val="20"/>
        </w:rPr>
        <w:t>hodnocení nabídek porovná příslušná hodnotící komise celkové nabídkové ceny uchazečů uvedené v jejich nabídkách a jako nejvhodnější bude vyhodnocena nabídka toho uchazeče, která obsahuje nejnižší celkovou nabídkovou cenu v Kč vč. DPH za 1 měsíc plnění předmětu veřejné zakázky.</w:t>
      </w:r>
    </w:p>
    <w:p w:rsidR="00825510" w:rsidRDefault="00825510">
      <w:pPr>
        <w:spacing w:after="200" w:line="276" w:lineRule="auto"/>
        <w:rPr>
          <w:rFonts w:ascii="Palatino Linotype" w:hAnsi="Palatino Linotype" w:cs="Palatino Linotype"/>
          <w:b/>
          <w:bCs/>
          <w:sz w:val="22"/>
        </w:rPr>
      </w:pPr>
      <w:r>
        <w:rPr>
          <w:rFonts w:ascii="Palatino Linotype" w:hAnsi="Palatino Linotype" w:cs="Palatino Linotype"/>
          <w:b/>
          <w:bCs/>
        </w:rPr>
        <w:br w:type="page"/>
      </w:r>
    </w:p>
    <w:p w:rsidR="00AD0454" w:rsidRPr="00497D11" w:rsidRDefault="001C1B7E" w:rsidP="00825510">
      <w:pPr>
        <w:pStyle w:val="Odstavecseseznamem"/>
        <w:numPr>
          <w:ilvl w:val="0"/>
          <w:numId w:val="3"/>
        </w:num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EEECE1"/>
        <w:suppressAutoHyphens/>
        <w:spacing w:before="480" w:after="240" w:line="240" w:lineRule="auto"/>
        <w:ind w:left="357" w:hanging="357"/>
        <w:contextualSpacing w:val="0"/>
        <w:jc w:val="both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  <w:bCs/>
        </w:rPr>
        <w:t>Odůvodnění hodnocení nabídek</w:t>
      </w:r>
    </w:p>
    <w:p w:rsidR="007840E9" w:rsidRPr="007840E9" w:rsidRDefault="007840E9" w:rsidP="002B54E7">
      <w:pPr>
        <w:tabs>
          <w:tab w:val="left" w:pos="567"/>
        </w:tabs>
        <w:spacing w:before="120" w:after="120"/>
        <w:ind w:left="567" w:hanging="567"/>
        <w:jc w:val="both"/>
        <w:rPr>
          <w:rFonts w:ascii="Palatino Linotype" w:hAnsi="Palatino Linotype" w:cs="Arial"/>
          <w:b/>
          <w:sz w:val="22"/>
          <w:szCs w:val="22"/>
        </w:rPr>
      </w:pPr>
      <w:r w:rsidRPr="007840E9">
        <w:rPr>
          <w:rFonts w:ascii="Palatino Linotype" w:hAnsi="Palatino Linotype" w:cs="Arial"/>
          <w:b/>
          <w:sz w:val="22"/>
          <w:szCs w:val="22"/>
        </w:rPr>
        <w:t xml:space="preserve">5.1 </w:t>
      </w:r>
      <w:r w:rsidRPr="007840E9">
        <w:rPr>
          <w:rFonts w:ascii="Palatino Linotype" w:hAnsi="Palatino Linotype" w:cs="Arial"/>
          <w:b/>
          <w:sz w:val="22"/>
          <w:szCs w:val="22"/>
        </w:rPr>
        <w:tab/>
        <w:t xml:space="preserve">Seznam </w:t>
      </w:r>
      <w:r w:rsidR="00162AC2">
        <w:rPr>
          <w:rFonts w:ascii="Palatino Linotype" w:hAnsi="Palatino Linotype" w:cs="Arial"/>
          <w:b/>
          <w:sz w:val="22"/>
          <w:szCs w:val="22"/>
        </w:rPr>
        <w:t>nabídek</w:t>
      </w:r>
      <w:r w:rsidRPr="007840E9">
        <w:rPr>
          <w:rFonts w:ascii="Palatino Linotype" w:hAnsi="Palatino Linotype" w:cs="Arial"/>
          <w:b/>
          <w:sz w:val="22"/>
          <w:szCs w:val="22"/>
        </w:rPr>
        <w:t xml:space="preserve">, které byly </w:t>
      </w:r>
      <w:r>
        <w:rPr>
          <w:rFonts w:ascii="Palatino Linotype" w:hAnsi="Palatino Linotype" w:cs="Arial"/>
          <w:b/>
          <w:sz w:val="22"/>
          <w:szCs w:val="22"/>
        </w:rPr>
        <w:t>příslušnou</w:t>
      </w:r>
      <w:r w:rsidRPr="007840E9">
        <w:rPr>
          <w:rFonts w:ascii="Palatino Linotype" w:hAnsi="Palatino Linotype" w:cs="Arial"/>
          <w:b/>
          <w:sz w:val="22"/>
          <w:szCs w:val="22"/>
        </w:rPr>
        <w:t xml:space="preserve"> komisí ze zadávacího řízení vyřazeny </w:t>
      </w:r>
      <w:r w:rsidR="001D62F8">
        <w:rPr>
          <w:rFonts w:ascii="Palatino Linotype" w:hAnsi="Palatino Linotype" w:cs="Arial"/>
          <w:b/>
          <w:sz w:val="22"/>
          <w:szCs w:val="22"/>
        </w:rPr>
        <w:t>v rámci jednání hodnotící komise</w:t>
      </w:r>
    </w:p>
    <w:p w:rsidR="007840E9" w:rsidRPr="007840E9" w:rsidRDefault="007840E9" w:rsidP="002B54E7">
      <w:pPr>
        <w:pStyle w:val="Odstavecseseznamem"/>
        <w:spacing w:line="240" w:lineRule="auto"/>
        <w:ind w:left="0" w:firstLine="567"/>
        <w:jc w:val="both"/>
        <w:rPr>
          <w:rFonts w:ascii="Palatino Linotype" w:hAnsi="Palatino Linotype" w:cs="Arial"/>
          <w:sz w:val="20"/>
          <w:szCs w:val="20"/>
        </w:rPr>
      </w:pPr>
      <w:r w:rsidRPr="007840E9">
        <w:rPr>
          <w:rFonts w:ascii="Palatino Linotype" w:hAnsi="Palatino Linotype" w:cs="Arial"/>
          <w:sz w:val="20"/>
          <w:szCs w:val="20"/>
        </w:rPr>
        <w:t>V zadávacím řízení nebyla</w:t>
      </w:r>
      <w:r w:rsidR="001D62F8">
        <w:rPr>
          <w:rFonts w:ascii="Palatino Linotype" w:hAnsi="Palatino Linotype" w:cs="Arial"/>
          <w:sz w:val="20"/>
          <w:szCs w:val="20"/>
        </w:rPr>
        <w:t xml:space="preserve"> v rámci tohoto jednání hodnotící komise</w:t>
      </w:r>
      <w:r w:rsidRPr="007840E9">
        <w:rPr>
          <w:rFonts w:ascii="Palatino Linotype" w:hAnsi="Palatino Linotype" w:cs="Arial"/>
          <w:sz w:val="20"/>
          <w:szCs w:val="20"/>
        </w:rPr>
        <w:t xml:space="preserve"> žádná </w:t>
      </w:r>
      <w:r w:rsidR="000224BB">
        <w:rPr>
          <w:rFonts w:ascii="Palatino Linotype" w:hAnsi="Palatino Linotype" w:cs="Arial"/>
          <w:sz w:val="20"/>
          <w:szCs w:val="20"/>
        </w:rPr>
        <w:t xml:space="preserve">další </w:t>
      </w:r>
      <w:r>
        <w:rPr>
          <w:rFonts w:ascii="Palatino Linotype" w:hAnsi="Palatino Linotype" w:cs="Arial"/>
          <w:sz w:val="20"/>
          <w:szCs w:val="20"/>
        </w:rPr>
        <w:t xml:space="preserve">z řádně a včas doručených </w:t>
      </w:r>
      <w:r w:rsidR="00162AC2">
        <w:rPr>
          <w:rFonts w:ascii="Palatino Linotype" w:hAnsi="Palatino Linotype" w:cs="Arial"/>
          <w:sz w:val="20"/>
          <w:szCs w:val="20"/>
        </w:rPr>
        <w:t>nabídek hodnotící komisí</w:t>
      </w:r>
      <w:r w:rsidRPr="007840E9">
        <w:rPr>
          <w:rFonts w:ascii="Palatino Linotype" w:hAnsi="Palatino Linotype" w:cs="Arial"/>
          <w:sz w:val="20"/>
          <w:szCs w:val="20"/>
        </w:rPr>
        <w:t xml:space="preserve"> vyřazena z dalšího posouzení a hodnocení.</w:t>
      </w:r>
      <w:r w:rsidR="000224BB">
        <w:rPr>
          <w:rFonts w:ascii="Palatino Linotype" w:hAnsi="Palatino Linotype" w:cs="Arial"/>
          <w:sz w:val="20"/>
          <w:szCs w:val="20"/>
        </w:rPr>
        <w:t xml:space="preserve"> Vyřazena byla v předešlých jednáních, a to po procesu otevírání obálek, pouze nabídka uchazeče Aufori o.p.s. (viz blíže specifikované důvody v čl. 5 odst. 5.1 tohoto Protokolu o jednání hodnotící komise a Zprávy o posouzení a hodnocení nabídek).</w:t>
      </w:r>
    </w:p>
    <w:p w:rsidR="007840E9" w:rsidRDefault="007840E9" w:rsidP="002B54E7">
      <w:pPr>
        <w:tabs>
          <w:tab w:val="left" w:pos="567"/>
        </w:tabs>
        <w:spacing w:before="120" w:after="120"/>
        <w:ind w:left="567" w:hanging="567"/>
        <w:jc w:val="both"/>
        <w:rPr>
          <w:rFonts w:ascii="Palatino Linotype" w:hAnsi="Palatino Linotype" w:cs="Arial"/>
          <w:b/>
          <w:sz w:val="22"/>
          <w:szCs w:val="22"/>
        </w:rPr>
      </w:pPr>
      <w:r w:rsidRPr="007840E9">
        <w:rPr>
          <w:rFonts w:ascii="Palatino Linotype" w:hAnsi="Palatino Linotype" w:cs="Arial"/>
          <w:b/>
          <w:sz w:val="22"/>
          <w:szCs w:val="22"/>
        </w:rPr>
        <w:t xml:space="preserve">5.2 </w:t>
      </w:r>
      <w:r w:rsidRPr="007840E9">
        <w:rPr>
          <w:rFonts w:ascii="Palatino Linotype" w:hAnsi="Palatino Linotype" w:cs="Arial"/>
          <w:b/>
          <w:sz w:val="22"/>
          <w:szCs w:val="22"/>
        </w:rPr>
        <w:tab/>
      </w:r>
      <w:r w:rsidR="000224BB" w:rsidRPr="007840E9">
        <w:rPr>
          <w:rFonts w:ascii="Palatino Linotype" w:hAnsi="Palatino Linotype" w:cs="Arial"/>
          <w:b/>
          <w:sz w:val="22"/>
          <w:szCs w:val="22"/>
        </w:rPr>
        <w:t xml:space="preserve">Seznam </w:t>
      </w:r>
      <w:r w:rsidR="000224BB">
        <w:rPr>
          <w:rFonts w:ascii="Palatino Linotype" w:hAnsi="Palatino Linotype" w:cs="Arial"/>
          <w:b/>
          <w:sz w:val="22"/>
          <w:szCs w:val="22"/>
        </w:rPr>
        <w:t>nabídek</w:t>
      </w:r>
      <w:r w:rsidR="000224BB" w:rsidRPr="007840E9">
        <w:rPr>
          <w:rFonts w:ascii="Palatino Linotype" w:hAnsi="Palatino Linotype" w:cs="Arial"/>
          <w:b/>
          <w:sz w:val="22"/>
          <w:szCs w:val="22"/>
        </w:rPr>
        <w:t xml:space="preserve">, které byly </w:t>
      </w:r>
      <w:r w:rsidR="000224BB">
        <w:rPr>
          <w:rFonts w:ascii="Palatino Linotype" w:hAnsi="Palatino Linotype" w:cs="Arial"/>
          <w:b/>
          <w:sz w:val="22"/>
          <w:szCs w:val="22"/>
        </w:rPr>
        <w:t>příslušnou</w:t>
      </w:r>
      <w:r w:rsidR="000224BB" w:rsidRPr="007840E9">
        <w:rPr>
          <w:rFonts w:ascii="Palatino Linotype" w:hAnsi="Palatino Linotype" w:cs="Arial"/>
          <w:b/>
          <w:sz w:val="22"/>
          <w:szCs w:val="22"/>
        </w:rPr>
        <w:t xml:space="preserve"> komisí </w:t>
      </w:r>
      <w:r w:rsidR="000224BB">
        <w:rPr>
          <w:rFonts w:ascii="Palatino Linotype" w:hAnsi="Palatino Linotype" w:cs="Arial"/>
          <w:b/>
          <w:sz w:val="22"/>
          <w:szCs w:val="22"/>
        </w:rPr>
        <w:t>postoupeny k  hodnocení</w:t>
      </w:r>
      <w:r w:rsidR="000224BB" w:rsidRPr="007840E9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0224BB">
        <w:rPr>
          <w:rFonts w:ascii="Palatino Linotype" w:hAnsi="Palatino Linotype" w:cs="Arial"/>
          <w:b/>
          <w:sz w:val="22"/>
          <w:szCs w:val="22"/>
        </w:rPr>
        <w:t>v rámci jednání hodnotící komise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3118"/>
        <w:gridCol w:w="993"/>
        <w:gridCol w:w="2551"/>
      </w:tblGrid>
      <w:tr w:rsidR="000224BB" w:rsidRPr="00EC05F8" w:rsidTr="000224BB">
        <w:trPr>
          <w:trHeight w:hRule="exact" w:val="8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4BB" w:rsidRPr="00EC05F8" w:rsidRDefault="000224BB" w:rsidP="000224BB">
            <w:pPr>
              <w:snapToGri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C05F8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Pořadové číslo 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nabídky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4BB" w:rsidRPr="00EC05F8" w:rsidRDefault="000224BB" w:rsidP="000224BB">
            <w:pPr>
              <w:snapToGri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C05F8">
              <w:rPr>
                <w:rFonts w:ascii="Palatino Linotype" w:hAnsi="Palatino Linotype"/>
                <w:b/>
                <w:bCs/>
                <w:sz w:val="20"/>
                <w:szCs w:val="20"/>
              </w:rPr>
              <w:t>Obchodní firma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/název</w:t>
            </w:r>
            <w:r w:rsidRPr="00EC05F8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uchazeče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4BB" w:rsidRPr="00EC05F8" w:rsidRDefault="000224BB" w:rsidP="000224BB">
            <w:pPr>
              <w:snapToGri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C05F8">
              <w:rPr>
                <w:rFonts w:ascii="Palatino Linotype" w:hAnsi="Palatino Linotype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4BB" w:rsidRPr="00EC05F8" w:rsidRDefault="000224BB" w:rsidP="000224BB">
            <w:pPr>
              <w:snapToGri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C05F8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IČ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24BB" w:rsidRPr="00EC05F8" w:rsidRDefault="000224BB" w:rsidP="000224BB">
            <w:pPr>
              <w:snapToGrid w:val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C06B5">
              <w:rPr>
                <w:rFonts w:ascii="Palatino Linotype" w:hAnsi="Palatino Linotype" w:cs="Palatino Linotype"/>
                <w:b/>
                <w:sz w:val="20"/>
                <w:szCs w:val="20"/>
              </w:rPr>
              <w:t>Výše celkové nabídkové ceny (</w:t>
            </w:r>
            <w:r>
              <w:rPr>
                <w:rFonts w:ascii="Palatino Linotype" w:hAnsi="Palatino Linotype" w:cs="Palatino Linotype"/>
                <w:b/>
                <w:sz w:val="20"/>
                <w:szCs w:val="20"/>
              </w:rPr>
              <w:t>vč.</w:t>
            </w:r>
            <w:r w:rsidRPr="008C06B5">
              <w:rPr>
                <w:rFonts w:ascii="Palatino Linotype" w:hAnsi="Palatino Linotype" w:cs="Palatino Linotype"/>
                <w:b/>
                <w:sz w:val="20"/>
                <w:szCs w:val="20"/>
              </w:rPr>
              <w:t xml:space="preserve"> DPH) za 1 měsíc plnění předmětu VZ</w:t>
            </w:r>
          </w:p>
        </w:tc>
      </w:tr>
      <w:tr w:rsidR="000224BB" w:rsidRPr="00EC05F8" w:rsidTr="000224BB">
        <w:trPr>
          <w:trHeight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B" w:rsidRPr="00EC05F8" w:rsidRDefault="000224BB" w:rsidP="000224BB">
            <w:pPr>
              <w:snapToGrid w:val="0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2</w:t>
            </w:r>
            <w:r w:rsidRPr="00EC05F8">
              <w:rPr>
                <w:rFonts w:ascii="Palatino Linotype" w:hAnsi="Palatino Linotype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B" w:rsidRPr="00724DAA" w:rsidRDefault="000224BB" w:rsidP="000224BB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proofErr w:type="gramStart"/>
            <w:r w:rsidRPr="006A3961">
              <w:rPr>
                <w:rFonts w:ascii="Palatino Linotype" w:hAnsi="Palatino Linotype" w:cs="Palatino Linotype"/>
                <w:b/>
                <w:sz w:val="20"/>
                <w:szCs w:val="20"/>
              </w:rPr>
              <w:t>Šepahope</w:t>
            </w:r>
            <w:proofErr w:type="spellEnd"/>
            <w:r w:rsidRPr="006A3961">
              <w:rPr>
                <w:rFonts w:ascii="Palatino Linotype" w:hAnsi="Palatino Linotype" w:cs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6A3961">
              <w:rPr>
                <w:rFonts w:ascii="Palatino Linotype" w:hAnsi="Palatino Linotype" w:cs="Palatino Linotype"/>
                <w:b/>
                <w:sz w:val="20"/>
                <w:szCs w:val="20"/>
              </w:rPr>
              <w:t>z.s</w:t>
            </w:r>
            <w:proofErr w:type="spellEnd"/>
            <w:r w:rsidRPr="006A3961">
              <w:rPr>
                <w:rFonts w:ascii="Palatino Linotype" w:hAnsi="Palatino Linotype" w:cs="Palatino Linotype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4BB" w:rsidRPr="00724DAA" w:rsidRDefault="000224BB" w:rsidP="000224BB">
            <w:pPr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6A3961">
              <w:rPr>
                <w:rFonts w:ascii="Palatino Linotype" w:hAnsi="Palatino Linotype"/>
                <w:sz w:val="20"/>
                <w:szCs w:val="20"/>
              </w:rPr>
              <w:t>Lešenská 537/4, Praha 8, 181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BB" w:rsidRPr="00724DAA" w:rsidRDefault="000224BB" w:rsidP="000224BB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6A3961">
              <w:rPr>
                <w:rFonts w:ascii="Palatino Linotype" w:hAnsi="Palatino Linotype"/>
                <w:sz w:val="20"/>
                <w:szCs w:val="20"/>
              </w:rPr>
              <w:t>22712861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4BB" w:rsidRPr="006C415F" w:rsidRDefault="000224BB" w:rsidP="000224BB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21F46">
              <w:rPr>
                <w:rFonts w:ascii="Palatino Linotype" w:hAnsi="Palatino Linotype"/>
                <w:b/>
                <w:sz w:val="18"/>
                <w:szCs w:val="18"/>
              </w:rPr>
              <w:t>381.086,-</w:t>
            </w:r>
            <w:r w:rsidRPr="006C415F">
              <w:rPr>
                <w:rFonts w:ascii="Palatino Linotype" w:hAnsi="Palatino Linotype"/>
                <w:b/>
                <w:sz w:val="18"/>
                <w:szCs w:val="18"/>
              </w:rPr>
              <w:t xml:space="preserve"> Kč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vč.</w:t>
            </w:r>
            <w:r w:rsidRPr="006C415F">
              <w:rPr>
                <w:rFonts w:ascii="Palatino Linotype" w:hAnsi="Palatino Linotype"/>
                <w:b/>
                <w:sz w:val="18"/>
                <w:szCs w:val="18"/>
              </w:rPr>
              <w:t xml:space="preserve"> DPH</w:t>
            </w:r>
          </w:p>
        </w:tc>
      </w:tr>
    </w:tbl>
    <w:p w:rsidR="00E52812" w:rsidRPr="00E52812" w:rsidRDefault="00E52812" w:rsidP="00E52812">
      <w:pPr>
        <w:tabs>
          <w:tab w:val="left" w:pos="567"/>
        </w:tabs>
        <w:spacing w:before="120" w:after="120"/>
        <w:ind w:left="567" w:hanging="567"/>
        <w:jc w:val="both"/>
        <w:rPr>
          <w:rFonts w:ascii="Palatino Linotype" w:hAnsi="Palatino Linotype" w:cs="Arial"/>
          <w:b/>
          <w:sz w:val="22"/>
          <w:szCs w:val="22"/>
        </w:rPr>
      </w:pPr>
      <w:r w:rsidRPr="00E52812">
        <w:rPr>
          <w:rFonts w:ascii="Palatino Linotype" w:hAnsi="Palatino Linotype" w:cs="Arial"/>
          <w:b/>
          <w:sz w:val="22"/>
          <w:szCs w:val="22"/>
        </w:rPr>
        <w:t xml:space="preserve">5.3 </w:t>
      </w:r>
      <w:r w:rsidRPr="00E52812">
        <w:rPr>
          <w:rFonts w:ascii="Palatino Linotype" w:hAnsi="Palatino Linotype" w:cs="Arial"/>
          <w:b/>
          <w:sz w:val="22"/>
          <w:szCs w:val="22"/>
        </w:rPr>
        <w:tab/>
      </w:r>
      <w:r w:rsidR="006A005E">
        <w:rPr>
          <w:rFonts w:ascii="Palatino Linotype" w:hAnsi="Palatino Linotype" w:cs="Arial"/>
          <w:b/>
          <w:sz w:val="22"/>
          <w:szCs w:val="22"/>
        </w:rPr>
        <w:t xml:space="preserve">Hodnocení </w:t>
      </w:r>
      <w:r w:rsidR="000C7CC8">
        <w:rPr>
          <w:rFonts w:ascii="Palatino Linotype" w:hAnsi="Palatino Linotype" w:cs="Arial"/>
          <w:b/>
          <w:sz w:val="22"/>
          <w:szCs w:val="22"/>
        </w:rPr>
        <w:t>nabídek</w:t>
      </w:r>
    </w:p>
    <w:p w:rsidR="006A005E" w:rsidRDefault="000C7CC8" w:rsidP="000C7CC8">
      <w:pPr>
        <w:tabs>
          <w:tab w:val="left" w:pos="0"/>
        </w:tabs>
        <w:spacing w:before="120" w:after="120"/>
        <w:ind w:firstLine="567"/>
        <w:jc w:val="both"/>
        <w:rPr>
          <w:rFonts w:ascii="Palatino Linotype" w:hAnsi="Palatino Linotype" w:cs="Arial"/>
          <w:b/>
          <w:sz w:val="20"/>
          <w:szCs w:val="20"/>
          <w:u w:val="single"/>
        </w:rPr>
      </w:pPr>
      <w:r w:rsidRPr="000C7CC8">
        <w:rPr>
          <w:rFonts w:ascii="Palatino Linotype" w:hAnsi="Palatino Linotype" w:cs="Arial"/>
          <w:sz w:val="20"/>
          <w:szCs w:val="20"/>
        </w:rPr>
        <w:t xml:space="preserve">Hodnotící komise po </w:t>
      </w:r>
      <w:r>
        <w:rPr>
          <w:rFonts w:ascii="Palatino Linotype" w:hAnsi="Palatino Linotype" w:cs="Arial"/>
          <w:sz w:val="20"/>
          <w:szCs w:val="20"/>
        </w:rPr>
        <w:t xml:space="preserve">provedení procesů otevírání obálek, a dále také </w:t>
      </w:r>
      <w:r w:rsidRPr="000C7CC8">
        <w:rPr>
          <w:rFonts w:ascii="Palatino Linotype" w:hAnsi="Palatino Linotype" w:cs="Arial"/>
          <w:sz w:val="20"/>
          <w:szCs w:val="20"/>
        </w:rPr>
        <w:t>posouzení splnění kvalifikačních předpokladů a dalších zadávacích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Pr="000C7CC8">
        <w:rPr>
          <w:rFonts w:ascii="Palatino Linotype" w:hAnsi="Palatino Linotype" w:cs="Arial"/>
          <w:sz w:val="20"/>
          <w:szCs w:val="20"/>
        </w:rPr>
        <w:t xml:space="preserve">podmínek dle zákona či příslušné Zadávací dokumentace k výše uvedenému zadávacímu řízení měla přistoupit k hodnocení </w:t>
      </w:r>
      <w:r w:rsidR="00825510">
        <w:rPr>
          <w:rFonts w:ascii="Palatino Linotype" w:hAnsi="Palatino Linotype" w:cs="Arial"/>
          <w:sz w:val="20"/>
          <w:szCs w:val="20"/>
        </w:rPr>
        <w:t xml:space="preserve">nabídek, na základě kterého měla hodnotící komise </w:t>
      </w:r>
      <w:r w:rsidRPr="000C7CC8">
        <w:rPr>
          <w:rFonts w:ascii="Palatino Linotype" w:hAnsi="Palatino Linotype" w:cs="Arial"/>
          <w:sz w:val="20"/>
          <w:szCs w:val="20"/>
        </w:rPr>
        <w:t>provést výběr nejvhodnější nabídky. Hodnoceny měly být pouze nabídky, u kterých prokáže dodavatel (uchazeč) kvalifikaci v plném rozsahu, a které splňují veškeré další požadavky</w:t>
      </w:r>
      <w:r>
        <w:rPr>
          <w:rFonts w:ascii="Palatino Linotype" w:hAnsi="Palatino Linotype" w:cs="Arial"/>
          <w:sz w:val="20"/>
          <w:szCs w:val="20"/>
        </w:rPr>
        <w:t xml:space="preserve"> zákona či požadavky</w:t>
      </w:r>
      <w:r w:rsidRPr="000C7CC8">
        <w:rPr>
          <w:rFonts w:ascii="Palatino Linotype" w:hAnsi="Palatino Linotype" w:cs="Arial"/>
          <w:sz w:val="20"/>
          <w:szCs w:val="20"/>
        </w:rPr>
        <w:t xml:space="preserve"> zadavatele na předmět zakázky</w:t>
      </w:r>
      <w:r>
        <w:rPr>
          <w:rFonts w:ascii="Palatino Linotype" w:hAnsi="Palatino Linotype" w:cs="Arial"/>
          <w:sz w:val="20"/>
          <w:szCs w:val="20"/>
        </w:rPr>
        <w:t xml:space="preserve"> atd</w:t>
      </w:r>
      <w:r w:rsidRPr="000C7CC8">
        <w:rPr>
          <w:rFonts w:ascii="Palatino Linotype" w:hAnsi="Palatino Linotype" w:cs="Arial"/>
          <w:sz w:val="20"/>
          <w:szCs w:val="20"/>
        </w:rPr>
        <w:t xml:space="preserve">. </w:t>
      </w:r>
      <w:r w:rsidRPr="000C7CC8">
        <w:rPr>
          <w:rFonts w:ascii="Palatino Linotype" w:hAnsi="Palatino Linotype" w:cs="Arial"/>
          <w:b/>
          <w:sz w:val="20"/>
          <w:szCs w:val="20"/>
          <w:u w:val="single"/>
        </w:rPr>
        <w:t>Hodnotící komise v souladu s ustanovením § 79 odst. 6 zákona nepřistoupila k hodnocení nabídek z hlediska základního hodnotícího kritéria</w:t>
      </w:r>
      <w:r w:rsidRPr="000C7CC8">
        <w:rPr>
          <w:rFonts w:ascii="Palatino Linotype" w:hAnsi="Palatino Linotype" w:cs="Arial"/>
          <w:b/>
          <w:sz w:val="20"/>
          <w:szCs w:val="20"/>
        </w:rPr>
        <w:t xml:space="preserve">, kterým byla v souladu s ustanovením § 78 odst. 1 písm. b) zákona zadavatelem stanovena nejnižší nabídková cena, z důvodů uvedených </w:t>
      </w:r>
      <w:r>
        <w:rPr>
          <w:rFonts w:ascii="Palatino Linotype" w:hAnsi="Palatino Linotype" w:cs="Arial"/>
          <w:b/>
          <w:sz w:val="20"/>
          <w:szCs w:val="20"/>
        </w:rPr>
        <w:t xml:space="preserve">výše </w:t>
      </w:r>
      <w:r w:rsidRPr="000C7CC8">
        <w:rPr>
          <w:rFonts w:ascii="Palatino Linotype" w:hAnsi="Palatino Linotype" w:cs="Arial"/>
          <w:b/>
          <w:sz w:val="20"/>
          <w:szCs w:val="20"/>
        </w:rPr>
        <w:t xml:space="preserve">v tomto Protokolu o jednání hodnotící komise a Zprávě o posouzení a </w:t>
      </w:r>
      <w:r>
        <w:rPr>
          <w:rFonts w:ascii="Palatino Linotype" w:hAnsi="Palatino Linotype" w:cs="Arial"/>
          <w:b/>
          <w:sz w:val="20"/>
          <w:szCs w:val="20"/>
        </w:rPr>
        <w:t>hodnocení nabídek</w:t>
      </w:r>
      <w:r w:rsidR="00825510">
        <w:rPr>
          <w:rFonts w:ascii="Palatino Linotype" w:hAnsi="Palatino Linotype" w:cs="Arial"/>
          <w:b/>
          <w:sz w:val="20"/>
          <w:szCs w:val="20"/>
        </w:rPr>
        <w:t xml:space="preserve">. </w:t>
      </w:r>
      <w:r w:rsidR="00825510" w:rsidRPr="00825510">
        <w:rPr>
          <w:rFonts w:ascii="Palatino Linotype" w:hAnsi="Palatino Linotype" w:cs="Arial"/>
          <w:b/>
          <w:sz w:val="20"/>
          <w:szCs w:val="20"/>
          <w:u w:val="single"/>
        </w:rPr>
        <w:t>Dle ustanovení § 79 odst. 6 zákona platí, že hodnotící komise neprovede hodnocení nabídek, pokud by měla hodnotit nabídku pouze jednoho uchazeče.</w:t>
      </w:r>
      <w:r w:rsidRPr="00825510">
        <w:rPr>
          <w:rFonts w:ascii="Palatino Linotype" w:hAnsi="Palatino Linotype" w:cs="Arial"/>
          <w:b/>
          <w:sz w:val="20"/>
          <w:szCs w:val="20"/>
          <w:u w:val="single"/>
        </w:rPr>
        <w:t xml:space="preserve"> 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119"/>
        <w:gridCol w:w="1417"/>
      </w:tblGrid>
      <w:tr w:rsidR="00825510" w:rsidRPr="0009492C" w:rsidTr="00825510">
        <w:trPr>
          <w:cantSplit/>
          <w:trHeight w:val="2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510" w:rsidRPr="00AD0454" w:rsidRDefault="00825510" w:rsidP="00825510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 xml:space="preserve">Pro návrh hlasovalo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510" w:rsidRPr="0009492C" w:rsidRDefault="00825510" w:rsidP="0082551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 xml:space="preserve">5 </w:t>
            </w:r>
            <w:r w:rsidRPr="0009492C">
              <w:rPr>
                <w:rFonts w:ascii="Palatino Linotype" w:hAnsi="Palatino Linotype" w:cs="Calibri"/>
                <w:sz w:val="20"/>
                <w:szCs w:val="20"/>
              </w:rPr>
              <w:t>členů</w:t>
            </w:r>
          </w:p>
        </w:tc>
      </w:tr>
      <w:tr w:rsidR="00825510" w:rsidRPr="0009492C" w:rsidTr="00825510">
        <w:trPr>
          <w:cantSplit/>
          <w:trHeight w:val="2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510" w:rsidRPr="0009492C" w:rsidRDefault="00825510" w:rsidP="00825510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 xml:space="preserve">Proti návrhu hlasovalo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510" w:rsidRPr="0009492C" w:rsidRDefault="00825510" w:rsidP="00825510">
            <w:pPr>
              <w:rPr>
                <w:rFonts w:ascii="Palatino Linotype" w:hAnsi="Palatino Linotype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>0 členů</w:t>
            </w:r>
          </w:p>
        </w:tc>
      </w:tr>
      <w:tr w:rsidR="00825510" w:rsidRPr="0009492C" w:rsidTr="00825510">
        <w:trPr>
          <w:cantSplit/>
          <w:trHeight w:val="2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510" w:rsidRPr="00AD0454" w:rsidRDefault="00825510" w:rsidP="00825510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 xml:space="preserve">Hlasování se zdrželo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510" w:rsidRPr="0009492C" w:rsidRDefault="00825510" w:rsidP="00825510">
            <w:pPr>
              <w:rPr>
                <w:rFonts w:ascii="Palatino Linotype" w:hAnsi="Palatino Linotype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>0 členů</w:t>
            </w:r>
          </w:p>
        </w:tc>
      </w:tr>
    </w:tbl>
    <w:p w:rsidR="006A005E" w:rsidRPr="00E52812" w:rsidRDefault="006A005E" w:rsidP="006A005E">
      <w:pPr>
        <w:tabs>
          <w:tab w:val="left" w:pos="567"/>
        </w:tabs>
        <w:spacing w:before="120" w:after="120"/>
        <w:ind w:left="567" w:hanging="567"/>
        <w:jc w:val="both"/>
        <w:rPr>
          <w:rFonts w:ascii="Palatino Linotype" w:hAnsi="Palatino Linotype" w:cs="Arial"/>
          <w:b/>
          <w:sz w:val="22"/>
          <w:szCs w:val="22"/>
        </w:rPr>
      </w:pPr>
      <w:r w:rsidRPr="00E52812">
        <w:rPr>
          <w:rFonts w:ascii="Palatino Linotype" w:hAnsi="Palatino Linotype" w:cs="Arial"/>
          <w:b/>
          <w:sz w:val="22"/>
          <w:szCs w:val="22"/>
        </w:rPr>
        <w:t>5.</w:t>
      </w:r>
      <w:r>
        <w:rPr>
          <w:rFonts w:ascii="Palatino Linotype" w:hAnsi="Palatino Linotype" w:cs="Arial"/>
          <w:b/>
          <w:sz w:val="22"/>
          <w:szCs w:val="22"/>
        </w:rPr>
        <w:t>4</w:t>
      </w:r>
      <w:r w:rsidRPr="00E52812">
        <w:rPr>
          <w:rFonts w:ascii="Palatino Linotype" w:hAnsi="Palatino Linotype" w:cs="Arial"/>
          <w:b/>
          <w:sz w:val="22"/>
          <w:szCs w:val="22"/>
        </w:rPr>
        <w:t xml:space="preserve"> </w:t>
      </w:r>
      <w:r w:rsidRPr="00E52812">
        <w:rPr>
          <w:rFonts w:ascii="Palatino Linotype" w:hAnsi="Palatino Linotype" w:cs="Arial"/>
          <w:b/>
          <w:sz w:val="22"/>
          <w:szCs w:val="22"/>
        </w:rPr>
        <w:tab/>
      </w:r>
      <w:r>
        <w:rPr>
          <w:rFonts w:ascii="Palatino Linotype" w:hAnsi="Palatino Linotype" w:cs="Arial"/>
          <w:b/>
          <w:sz w:val="22"/>
          <w:szCs w:val="22"/>
        </w:rPr>
        <w:t>Celkové hodnocení a</w:t>
      </w:r>
      <w:r w:rsidR="00825510">
        <w:rPr>
          <w:rFonts w:ascii="Palatino Linotype" w:hAnsi="Palatino Linotype" w:cs="Arial"/>
          <w:b/>
          <w:sz w:val="22"/>
          <w:szCs w:val="22"/>
        </w:rPr>
        <w:t xml:space="preserve"> stanovení</w:t>
      </w:r>
      <w:r>
        <w:rPr>
          <w:rFonts w:ascii="Palatino Linotype" w:hAnsi="Palatino Linotype" w:cs="Arial"/>
          <w:b/>
          <w:sz w:val="22"/>
          <w:szCs w:val="22"/>
        </w:rPr>
        <w:t xml:space="preserve"> pořadí nabídek </w:t>
      </w:r>
      <w:r w:rsidRPr="00E52812">
        <w:rPr>
          <w:rFonts w:ascii="Palatino Linotype" w:hAnsi="Palatino Linotype" w:cs="Arial"/>
          <w:b/>
          <w:sz w:val="22"/>
          <w:szCs w:val="22"/>
        </w:rPr>
        <w:t>na základě</w:t>
      </w:r>
      <w:r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0C7CC8">
        <w:rPr>
          <w:rFonts w:ascii="Palatino Linotype" w:hAnsi="Palatino Linotype" w:cs="Arial"/>
          <w:b/>
          <w:sz w:val="22"/>
          <w:szCs w:val="22"/>
        </w:rPr>
        <w:t>hodnotí</w:t>
      </w:r>
      <w:r w:rsidR="00825510">
        <w:rPr>
          <w:rFonts w:ascii="Palatino Linotype" w:hAnsi="Palatino Linotype" w:cs="Arial"/>
          <w:b/>
          <w:sz w:val="22"/>
          <w:szCs w:val="22"/>
        </w:rPr>
        <w:t>cí</w:t>
      </w:r>
      <w:r w:rsidR="000C7CC8">
        <w:rPr>
          <w:rFonts w:ascii="Palatino Linotype" w:hAnsi="Palatino Linotype" w:cs="Arial"/>
          <w:b/>
          <w:sz w:val="22"/>
          <w:szCs w:val="22"/>
        </w:rPr>
        <w:t>ho</w:t>
      </w:r>
      <w:r>
        <w:rPr>
          <w:rFonts w:ascii="Palatino Linotype" w:hAnsi="Palatino Linotype" w:cs="Arial"/>
          <w:b/>
          <w:sz w:val="22"/>
          <w:szCs w:val="22"/>
        </w:rPr>
        <w:t xml:space="preserve"> kritér</w:t>
      </w:r>
      <w:r w:rsidR="00825510">
        <w:rPr>
          <w:rFonts w:ascii="Palatino Linotype" w:hAnsi="Palatino Linotype" w:cs="Arial"/>
          <w:b/>
          <w:sz w:val="22"/>
          <w:szCs w:val="22"/>
        </w:rPr>
        <w:t>ia nejnižší nabídková cena</w:t>
      </w:r>
    </w:p>
    <w:p w:rsidR="00825510" w:rsidRDefault="00825510" w:rsidP="00825510">
      <w:pPr>
        <w:tabs>
          <w:tab w:val="left" w:pos="0"/>
        </w:tabs>
        <w:spacing w:before="120" w:after="120"/>
        <w:ind w:firstLine="567"/>
        <w:jc w:val="both"/>
        <w:rPr>
          <w:rFonts w:ascii="Palatino Linotype" w:hAnsi="Palatino Linotype" w:cs="Arial"/>
          <w:sz w:val="20"/>
          <w:szCs w:val="20"/>
        </w:rPr>
      </w:pPr>
      <w:r w:rsidRPr="00825510">
        <w:rPr>
          <w:rFonts w:ascii="Palatino Linotype" w:hAnsi="Palatino Linotype" w:cs="Arial"/>
          <w:sz w:val="20"/>
          <w:szCs w:val="20"/>
        </w:rPr>
        <w:t>Hodnotící komise z</w:t>
      </w:r>
      <w:r>
        <w:rPr>
          <w:rFonts w:ascii="Palatino Linotype" w:hAnsi="Palatino Linotype" w:cs="Arial"/>
          <w:sz w:val="20"/>
          <w:szCs w:val="20"/>
        </w:rPr>
        <w:t> </w:t>
      </w:r>
      <w:r w:rsidRPr="00825510">
        <w:rPr>
          <w:rFonts w:ascii="Palatino Linotype" w:hAnsi="Palatino Linotype" w:cs="Arial"/>
          <w:sz w:val="20"/>
          <w:szCs w:val="20"/>
        </w:rPr>
        <w:t>důvodu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  <w:u w:val="single"/>
        </w:rPr>
        <w:t>d</w:t>
      </w:r>
      <w:r w:rsidRPr="00825510">
        <w:rPr>
          <w:rFonts w:ascii="Palatino Linotype" w:hAnsi="Palatino Linotype" w:cs="Arial"/>
          <w:b/>
          <w:sz w:val="20"/>
          <w:szCs w:val="20"/>
          <w:u w:val="single"/>
        </w:rPr>
        <w:t>le ustanovení § 79 odst. 6 zákona</w:t>
      </w:r>
      <w:r>
        <w:rPr>
          <w:rFonts w:ascii="Palatino Linotype" w:hAnsi="Palatino Linotype" w:cs="Arial"/>
          <w:b/>
          <w:sz w:val="20"/>
          <w:szCs w:val="20"/>
          <w:u w:val="single"/>
        </w:rPr>
        <w:t>, kdy</w:t>
      </w:r>
      <w:r w:rsidRPr="00825510">
        <w:rPr>
          <w:rFonts w:ascii="Palatino Linotype" w:hAnsi="Palatino Linotype" w:cs="Arial"/>
          <w:b/>
          <w:sz w:val="20"/>
          <w:szCs w:val="20"/>
          <w:u w:val="single"/>
        </w:rPr>
        <w:t xml:space="preserve"> platí, že hodnotící komise neprovede hodnocení nabídek, pokud by měla hodnotit nabídku pouze jednoho uchazeče</w:t>
      </w:r>
      <w:r>
        <w:rPr>
          <w:rFonts w:ascii="Palatino Linotype" w:hAnsi="Palatino Linotype" w:cs="Arial"/>
          <w:b/>
          <w:sz w:val="20"/>
          <w:szCs w:val="20"/>
          <w:u w:val="single"/>
        </w:rPr>
        <w:t>, nepřistoupila k celkovému hodnocení nabídek, stanovení pořadí nabídek a výběru nejvhodnější nabídky.</w:t>
      </w:r>
    </w:p>
    <w:p w:rsidR="00E52812" w:rsidRDefault="00825510" w:rsidP="00825510">
      <w:pPr>
        <w:tabs>
          <w:tab w:val="left" w:pos="0"/>
        </w:tabs>
        <w:spacing w:before="120" w:after="120"/>
        <w:ind w:firstLine="567"/>
        <w:jc w:val="both"/>
        <w:rPr>
          <w:rFonts w:ascii="Palatino Linotype" w:hAnsi="Palatino Linotype" w:cs="Arial"/>
          <w:sz w:val="20"/>
          <w:szCs w:val="20"/>
        </w:rPr>
      </w:pPr>
      <w:r w:rsidRPr="00825510">
        <w:rPr>
          <w:rFonts w:ascii="Palatino Linotype" w:hAnsi="Palatino Linotype" w:cs="Arial"/>
          <w:sz w:val="20"/>
          <w:szCs w:val="20"/>
        </w:rPr>
        <w:t xml:space="preserve"> </w:t>
      </w:r>
      <w:r w:rsidRPr="00825510">
        <w:rPr>
          <w:rFonts w:ascii="Palatino Linotype" w:hAnsi="Palatino Linotype" w:cs="Arial"/>
          <w:b/>
          <w:sz w:val="20"/>
          <w:szCs w:val="20"/>
        </w:rPr>
        <w:t>Hodnotící komise se tímto usnesla, že doporučí zadavateli toto zadávací řízení zrušit z důvodu dle ustanovení § 84 odst. 1 písm. e) zákona, tj. povinnost zadavatele zrušit zadávací řízení v případě, kdy po posouzení nabídek zbyla k hodnocení pouze jedna nabídka</w:t>
      </w:r>
      <w:r w:rsidRPr="00825510">
        <w:rPr>
          <w:rFonts w:ascii="Palatino Linotype" w:hAnsi="Palatino Linotype" w:cs="Arial"/>
          <w:sz w:val="20"/>
          <w:szCs w:val="20"/>
        </w:rPr>
        <w:t>.</w:t>
      </w:r>
      <w:r>
        <w:rPr>
          <w:rFonts w:ascii="Palatino Linotype" w:hAnsi="Palatino Linotype" w:cs="Arial"/>
          <w:sz w:val="20"/>
          <w:szCs w:val="20"/>
        </w:rPr>
        <w:t xml:space="preserve"> Bližší odůvodnění uvádí hodnotící komise v čl. 7 tohoto Protokolu o jednání hodnotící komise a Zprávě o posouzení a hodnocení nabídek.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119"/>
        <w:gridCol w:w="1417"/>
      </w:tblGrid>
      <w:tr w:rsidR="00825510" w:rsidRPr="0009492C" w:rsidTr="00825510">
        <w:trPr>
          <w:cantSplit/>
          <w:trHeight w:val="2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510" w:rsidRPr="00AD0454" w:rsidRDefault="00825510" w:rsidP="00825510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 xml:space="preserve">Pro návrh hlasovalo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510" w:rsidRPr="0009492C" w:rsidRDefault="00825510" w:rsidP="0082551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 xml:space="preserve">5 </w:t>
            </w:r>
            <w:r w:rsidRPr="0009492C">
              <w:rPr>
                <w:rFonts w:ascii="Palatino Linotype" w:hAnsi="Palatino Linotype" w:cs="Calibri"/>
                <w:sz w:val="20"/>
                <w:szCs w:val="20"/>
              </w:rPr>
              <w:t>členů</w:t>
            </w:r>
          </w:p>
        </w:tc>
      </w:tr>
      <w:tr w:rsidR="00825510" w:rsidRPr="0009492C" w:rsidTr="00825510">
        <w:trPr>
          <w:cantSplit/>
          <w:trHeight w:val="2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510" w:rsidRPr="0009492C" w:rsidRDefault="00825510" w:rsidP="00825510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 xml:space="preserve">Proti návrhu hlasovalo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510" w:rsidRPr="0009492C" w:rsidRDefault="00825510" w:rsidP="00825510">
            <w:pPr>
              <w:rPr>
                <w:rFonts w:ascii="Palatino Linotype" w:hAnsi="Palatino Linotype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>0 členů</w:t>
            </w:r>
          </w:p>
        </w:tc>
      </w:tr>
      <w:tr w:rsidR="00825510" w:rsidRPr="0009492C" w:rsidTr="00825510">
        <w:trPr>
          <w:cantSplit/>
          <w:trHeight w:val="2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510" w:rsidRPr="00AD0454" w:rsidRDefault="00825510" w:rsidP="00825510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 xml:space="preserve">Hlasování se zdrželo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510" w:rsidRPr="0009492C" w:rsidRDefault="00825510" w:rsidP="00825510">
            <w:pPr>
              <w:rPr>
                <w:rFonts w:ascii="Palatino Linotype" w:hAnsi="Palatino Linotype"/>
                <w:sz w:val="20"/>
                <w:szCs w:val="20"/>
              </w:rPr>
            </w:pPr>
            <w:r w:rsidRPr="0009492C">
              <w:rPr>
                <w:rFonts w:ascii="Palatino Linotype" w:hAnsi="Palatino Linotype" w:cs="Calibri"/>
                <w:sz w:val="20"/>
                <w:szCs w:val="20"/>
              </w:rPr>
              <w:t>0 členů</w:t>
            </w:r>
          </w:p>
        </w:tc>
      </w:tr>
    </w:tbl>
    <w:p w:rsidR="000B37DE" w:rsidRPr="00A430B9" w:rsidRDefault="00291186" w:rsidP="000B37DE">
      <w:pPr>
        <w:pStyle w:val="Odstavecseseznamem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uppressAutoHyphens/>
        <w:spacing w:before="480" w:after="240" w:line="240" w:lineRule="auto"/>
        <w:ind w:left="357" w:hanging="357"/>
        <w:contextualSpacing w:val="0"/>
        <w:jc w:val="both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  <w:bCs/>
        </w:rPr>
        <w:t>Rozhodnutí o zrušení zadávacího řízení</w:t>
      </w:r>
    </w:p>
    <w:p w:rsidR="000B37DE" w:rsidRPr="000B37DE" w:rsidRDefault="000B37DE" w:rsidP="000C7CC8">
      <w:pPr>
        <w:pStyle w:val="Odstavecseseznamem"/>
        <w:spacing w:before="120" w:line="240" w:lineRule="auto"/>
        <w:ind w:left="0" w:firstLine="567"/>
        <w:contextualSpacing w:val="0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Hodnotící komise se na svém posledním jednání zároveň usnesla</w:t>
      </w:r>
      <w:r w:rsidRPr="00E52812">
        <w:rPr>
          <w:rFonts w:ascii="Palatino Linotype" w:hAnsi="Palatino Linotype" w:cs="Arial"/>
          <w:sz w:val="20"/>
          <w:szCs w:val="20"/>
        </w:rPr>
        <w:t xml:space="preserve">, že </w:t>
      </w:r>
      <w:r>
        <w:rPr>
          <w:rFonts w:ascii="Palatino Linotype" w:hAnsi="Palatino Linotype" w:cs="Arial"/>
          <w:sz w:val="20"/>
          <w:szCs w:val="20"/>
        </w:rPr>
        <w:t xml:space="preserve">v rámci dalšího procesu tohoto zadávacího řízení navrhuje </w:t>
      </w:r>
      <w:r w:rsidRPr="000B37DE">
        <w:rPr>
          <w:rFonts w:ascii="Palatino Linotype" w:hAnsi="Palatino Linotype" w:cs="Arial"/>
          <w:b/>
          <w:sz w:val="20"/>
          <w:szCs w:val="20"/>
        </w:rPr>
        <w:t xml:space="preserve">postupovat v souladu s ustanovením § 84 odst. 1 písm. e) zákona a </w:t>
      </w:r>
      <w:r>
        <w:rPr>
          <w:rFonts w:ascii="Palatino Linotype" w:hAnsi="Palatino Linotype" w:cs="Arial"/>
          <w:b/>
          <w:sz w:val="20"/>
          <w:szCs w:val="20"/>
        </w:rPr>
        <w:t>uvedené</w:t>
      </w:r>
      <w:r w:rsidRPr="000B37DE">
        <w:rPr>
          <w:rFonts w:ascii="Palatino Linotype" w:hAnsi="Palatino Linotype" w:cs="Arial"/>
          <w:b/>
          <w:sz w:val="20"/>
          <w:szCs w:val="20"/>
        </w:rPr>
        <w:t xml:space="preserve"> zadávacího řízení </w:t>
      </w:r>
      <w:r>
        <w:rPr>
          <w:rFonts w:ascii="Palatino Linotype" w:hAnsi="Palatino Linotype" w:cs="Arial"/>
          <w:b/>
          <w:sz w:val="20"/>
          <w:szCs w:val="20"/>
        </w:rPr>
        <w:t xml:space="preserve">zrušit </w:t>
      </w:r>
      <w:r w:rsidRPr="000B37DE">
        <w:rPr>
          <w:rFonts w:ascii="Palatino Linotype" w:hAnsi="Palatino Linotype" w:cs="Arial"/>
          <w:b/>
          <w:sz w:val="20"/>
          <w:szCs w:val="20"/>
        </w:rPr>
        <w:t>z následujících níže uvedených důvodů.</w:t>
      </w:r>
    </w:p>
    <w:p w:rsidR="000B37DE" w:rsidRPr="000B37DE" w:rsidRDefault="000B37DE" w:rsidP="000C7CC8">
      <w:pPr>
        <w:pStyle w:val="Odstavecseseznamem"/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Palatino Linotype" w:hAnsi="Palatino Linotype" w:cs="Arial"/>
          <w:szCs w:val="22"/>
        </w:rPr>
      </w:pPr>
      <w:r w:rsidRPr="000B37DE">
        <w:rPr>
          <w:rFonts w:ascii="Palatino Linotype" w:hAnsi="Palatino Linotype" w:cs="Arial"/>
          <w:b/>
          <w:szCs w:val="22"/>
        </w:rPr>
        <w:t xml:space="preserve">7.1 </w:t>
      </w:r>
      <w:r>
        <w:rPr>
          <w:rFonts w:ascii="Palatino Linotype" w:hAnsi="Palatino Linotype" w:cs="Arial"/>
          <w:b/>
          <w:szCs w:val="22"/>
        </w:rPr>
        <w:tab/>
      </w:r>
      <w:r w:rsidRPr="000B37DE">
        <w:rPr>
          <w:rFonts w:ascii="Palatino Linotype" w:hAnsi="Palatino Linotype" w:cs="Arial"/>
          <w:b/>
          <w:szCs w:val="22"/>
        </w:rPr>
        <w:t>Zákonné důvody pro zrušení tohoto zadávacího řízení</w:t>
      </w:r>
    </w:p>
    <w:p w:rsidR="007C2EF2" w:rsidRPr="000B37DE" w:rsidRDefault="007C2EF2" w:rsidP="000B37DE">
      <w:pPr>
        <w:pStyle w:val="Odstavecseseznamem"/>
        <w:spacing w:before="120" w:line="240" w:lineRule="auto"/>
        <w:ind w:left="0" w:firstLine="567"/>
        <w:contextualSpacing w:val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V</w:t>
      </w:r>
      <w:r w:rsidRPr="007C2EF2">
        <w:rPr>
          <w:rFonts w:ascii="Palatino Linotype" w:hAnsi="Palatino Linotype" w:cs="Arial"/>
          <w:b/>
          <w:sz w:val="20"/>
          <w:szCs w:val="20"/>
        </w:rPr>
        <w:t xml:space="preserve"> souladu s ustanovením § 84 odst. 1 písm. e) zákona </w:t>
      </w:r>
      <w:r w:rsidRPr="007C2EF2">
        <w:rPr>
          <w:rFonts w:ascii="Palatino Linotype" w:hAnsi="Palatino Linotype" w:cs="Arial"/>
          <w:bCs/>
          <w:sz w:val="20"/>
          <w:szCs w:val="20"/>
        </w:rPr>
        <w:t>komise uvádí, že v rámci shora citovaného JŘSU</w:t>
      </w:r>
      <w:r w:rsidRPr="007C2EF2">
        <w:rPr>
          <w:rFonts w:ascii="Palatino Linotype" w:hAnsi="Palatino Linotype" w:cs="Arial"/>
          <w:sz w:val="20"/>
          <w:szCs w:val="20"/>
        </w:rPr>
        <w:t xml:space="preserve"> nastaly u zadavatele</w:t>
      </w:r>
      <w:r>
        <w:rPr>
          <w:rFonts w:ascii="Palatino Linotype" w:hAnsi="Palatino Linotype" w:cs="Arial"/>
          <w:sz w:val="20"/>
          <w:szCs w:val="20"/>
        </w:rPr>
        <w:t xml:space="preserve"> natolik</w:t>
      </w:r>
      <w:r w:rsidRPr="007C2EF2">
        <w:rPr>
          <w:rFonts w:ascii="Palatino Linotype" w:hAnsi="Palatino Linotype" w:cs="Arial"/>
          <w:sz w:val="20"/>
          <w:szCs w:val="20"/>
        </w:rPr>
        <w:t xml:space="preserve"> závažné okolnosti spojené se zadávacím řízením této veřejné zakázky, kdy v rámci tohoto zadávacího řízení </w:t>
      </w:r>
      <w:r w:rsidRPr="007C2EF2">
        <w:rPr>
          <w:rFonts w:ascii="Palatino Linotype" w:hAnsi="Palatino Linotype" w:cs="Arial"/>
          <w:b/>
          <w:sz w:val="20"/>
          <w:szCs w:val="20"/>
          <w:u w:val="single"/>
        </w:rPr>
        <w:t>zadavateli po posouzení nabídek zbyla k hodnocení pouze jedna nabídka</w:t>
      </w:r>
      <w:r w:rsidRPr="007C2EF2">
        <w:rPr>
          <w:rFonts w:ascii="Palatino Linotype" w:hAnsi="Palatino Linotype" w:cs="Arial"/>
          <w:sz w:val="20"/>
          <w:szCs w:val="20"/>
        </w:rPr>
        <w:t>, že nelze po zadavateli dále požadovat, aby pokračoval v tomto zadávacím řízení.</w:t>
      </w:r>
    </w:p>
    <w:p w:rsidR="000B37DE" w:rsidRPr="000B37DE" w:rsidRDefault="000B37DE" w:rsidP="000C7CC8">
      <w:pPr>
        <w:pStyle w:val="Odstavecseseznamem"/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Palatino Linotype" w:hAnsi="Palatino Linotype" w:cs="Arial"/>
          <w:szCs w:val="22"/>
        </w:rPr>
      </w:pPr>
      <w:r w:rsidRPr="000B37DE">
        <w:rPr>
          <w:rFonts w:ascii="Palatino Linotype" w:hAnsi="Palatino Linotype" w:cs="Arial"/>
          <w:b/>
          <w:szCs w:val="22"/>
        </w:rPr>
        <w:t>7.</w:t>
      </w:r>
      <w:r>
        <w:rPr>
          <w:rFonts w:ascii="Palatino Linotype" w:hAnsi="Palatino Linotype" w:cs="Arial"/>
          <w:b/>
          <w:szCs w:val="22"/>
        </w:rPr>
        <w:t>2</w:t>
      </w:r>
      <w:r w:rsidRPr="000B37DE">
        <w:rPr>
          <w:rFonts w:ascii="Palatino Linotype" w:hAnsi="Palatino Linotype" w:cs="Arial"/>
          <w:b/>
          <w:szCs w:val="22"/>
        </w:rPr>
        <w:t xml:space="preserve"> </w:t>
      </w:r>
      <w:r>
        <w:rPr>
          <w:rFonts w:ascii="Palatino Linotype" w:hAnsi="Palatino Linotype" w:cs="Arial"/>
          <w:b/>
          <w:szCs w:val="22"/>
        </w:rPr>
        <w:tab/>
        <w:t>Shrnutí rozhodných faktických údajů o předmětu tohoto zadávacího řízení</w:t>
      </w:r>
    </w:p>
    <w:p w:rsidR="007C2EF2" w:rsidRPr="007C2EF2" w:rsidRDefault="007C2EF2" w:rsidP="007C2EF2">
      <w:pPr>
        <w:pStyle w:val="Odstavecseseznamem"/>
        <w:spacing w:before="120" w:after="120"/>
        <w:ind w:left="0" w:firstLine="567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V</w:t>
      </w:r>
      <w:r w:rsidRPr="007C2EF2">
        <w:rPr>
          <w:rFonts w:ascii="Palatino Linotype" w:hAnsi="Palatino Linotype" w:cs="Arial"/>
          <w:sz w:val="20"/>
          <w:szCs w:val="20"/>
        </w:rPr>
        <w:t xml:space="preserve"> tomto zadávacím</w:t>
      </w:r>
      <w:r>
        <w:rPr>
          <w:rFonts w:ascii="Palatino Linotype" w:hAnsi="Palatino Linotype" w:cs="Arial"/>
          <w:sz w:val="20"/>
          <w:szCs w:val="20"/>
        </w:rPr>
        <w:t xml:space="preserve"> řízení, tj. tomto JŘSU, </w:t>
      </w:r>
      <w:r w:rsidRPr="007C2EF2">
        <w:rPr>
          <w:rFonts w:ascii="Palatino Linotype" w:hAnsi="Palatino Linotype" w:cs="Arial"/>
          <w:sz w:val="20"/>
          <w:szCs w:val="20"/>
        </w:rPr>
        <w:t>nebyl</w:t>
      </w:r>
      <w:r>
        <w:rPr>
          <w:rFonts w:ascii="Palatino Linotype" w:hAnsi="Palatino Linotype" w:cs="Arial"/>
          <w:sz w:val="20"/>
          <w:szCs w:val="20"/>
        </w:rPr>
        <w:t>o možné</w:t>
      </w:r>
      <w:r w:rsidRPr="007C2EF2">
        <w:rPr>
          <w:rFonts w:ascii="Palatino Linotype" w:hAnsi="Palatino Linotype" w:cs="Arial"/>
          <w:sz w:val="20"/>
          <w:szCs w:val="20"/>
        </w:rPr>
        <w:t xml:space="preserve"> vybr</w:t>
      </w:r>
      <w:r>
        <w:rPr>
          <w:rFonts w:ascii="Palatino Linotype" w:hAnsi="Palatino Linotype" w:cs="Arial"/>
          <w:sz w:val="20"/>
          <w:szCs w:val="20"/>
        </w:rPr>
        <w:t>at</w:t>
      </w:r>
      <w:r w:rsidRPr="007C2EF2">
        <w:rPr>
          <w:rFonts w:ascii="Palatino Linotype" w:hAnsi="Palatino Linotype" w:cs="Arial"/>
          <w:sz w:val="20"/>
          <w:szCs w:val="20"/>
        </w:rPr>
        <w:t xml:space="preserve"> </w:t>
      </w:r>
      <w:proofErr w:type="gramStart"/>
      <w:r w:rsidRPr="007C2EF2">
        <w:rPr>
          <w:rFonts w:ascii="Palatino Linotype" w:hAnsi="Palatino Linotype" w:cs="Arial"/>
          <w:sz w:val="20"/>
          <w:szCs w:val="20"/>
        </w:rPr>
        <w:t>nejvhodnější  (vítězn</w:t>
      </w:r>
      <w:r>
        <w:rPr>
          <w:rFonts w:ascii="Palatino Linotype" w:hAnsi="Palatino Linotype" w:cs="Arial"/>
          <w:sz w:val="20"/>
          <w:szCs w:val="20"/>
        </w:rPr>
        <w:t>ou</w:t>
      </w:r>
      <w:proofErr w:type="gramEnd"/>
      <w:r w:rsidRPr="007C2EF2">
        <w:rPr>
          <w:rFonts w:ascii="Palatino Linotype" w:hAnsi="Palatino Linotype" w:cs="Arial"/>
          <w:sz w:val="20"/>
          <w:szCs w:val="20"/>
        </w:rPr>
        <w:t>) nabídk</w:t>
      </w:r>
      <w:r>
        <w:rPr>
          <w:rFonts w:ascii="Palatino Linotype" w:hAnsi="Palatino Linotype" w:cs="Arial"/>
          <w:sz w:val="20"/>
          <w:szCs w:val="20"/>
        </w:rPr>
        <w:t>u</w:t>
      </w:r>
      <w:r w:rsidRPr="007C2EF2">
        <w:rPr>
          <w:rFonts w:ascii="Palatino Linotype" w:hAnsi="Palatino Linotype" w:cs="Arial"/>
          <w:sz w:val="20"/>
          <w:szCs w:val="20"/>
        </w:rPr>
        <w:t xml:space="preserve"> a to z důvodů shora citovaného ustanovení § 84 odst. 1 písm. e) zákona, tj. zadavateli po posouzení nabídek zbyla k hodnocení pouze jedna nabídka. V rámci tohoto zadávacího řízení byly ve lhůtě pro podání nabídek doručeny dvě nabídky uchazečů</w:t>
      </w:r>
      <w:r>
        <w:rPr>
          <w:rFonts w:ascii="Palatino Linotype" w:hAnsi="Palatino Linotype" w:cs="Arial"/>
          <w:sz w:val="20"/>
          <w:szCs w:val="20"/>
        </w:rPr>
        <w:t xml:space="preserve">, avšak </w:t>
      </w:r>
      <w:r w:rsidRPr="007C2EF2">
        <w:rPr>
          <w:rFonts w:ascii="Palatino Linotype" w:hAnsi="Palatino Linotype" w:cs="Arial"/>
          <w:b/>
          <w:sz w:val="20"/>
          <w:szCs w:val="20"/>
        </w:rPr>
        <w:t xml:space="preserve">pouze jedna nabídka uchazeče </w:t>
      </w:r>
      <w:proofErr w:type="spellStart"/>
      <w:proofErr w:type="gramStart"/>
      <w:r w:rsidRPr="007C2EF2">
        <w:rPr>
          <w:rFonts w:ascii="Palatino Linotype" w:hAnsi="Palatino Linotype" w:cs="Arial"/>
          <w:b/>
          <w:sz w:val="20"/>
          <w:szCs w:val="20"/>
        </w:rPr>
        <w:t>Šepahope</w:t>
      </w:r>
      <w:proofErr w:type="spellEnd"/>
      <w:r w:rsidRPr="007C2EF2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7C2EF2">
        <w:rPr>
          <w:rFonts w:ascii="Palatino Linotype" w:hAnsi="Palatino Linotype" w:cs="Arial"/>
          <w:b/>
          <w:sz w:val="20"/>
          <w:szCs w:val="20"/>
        </w:rPr>
        <w:t>z.s</w:t>
      </w:r>
      <w:proofErr w:type="spellEnd"/>
      <w:r w:rsidRPr="007C2EF2">
        <w:rPr>
          <w:rFonts w:ascii="Palatino Linotype" w:hAnsi="Palatino Linotype" w:cs="Arial"/>
          <w:b/>
          <w:sz w:val="20"/>
          <w:szCs w:val="20"/>
        </w:rPr>
        <w:t>.</w:t>
      </w:r>
      <w:proofErr w:type="gramEnd"/>
      <w:r w:rsidRPr="007C2EF2">
        <w:rPr>
          <w:rFonts w:ascii="Palatino Linotype" w:hAnsi="Palatino Linotype" w:cs="Arial"/>
          <w:b/>
          <w:sz w:val="20"/>
          <w:szCs w:val="20"/>
        </w:rPr>
        <w:t xml:space="preserve"> splnila v rámci procesu otevírání obálek náležitosti z hlediska zákona, tj. náležitosti ustanovení § 71 odst. 8 zákona. </w:t>
      </w:r>
    </w:p>
    <w:p w:rsidR="007C2EF2" w:rsidRDefault="007C2EF2" w:rsidP="007C2EF2">
      <w:pPr>
        <w:pStyle w:val="Odstavecseseznamem"/>
        <w:ind w:left="0" w:firstLine="567"/>
        <w:jc w:val="both"/>
        <w:rPr>
          <w:rFonts w:ascii="Palatino Linotype" w:hAnsi="Palatino Linotype" w:cs="Palatino Linotype"/>
          <w:b/>
          <w:sz w:val="20"/>
          <w:szCs w:val="20"/>
          <w:u w:val="single"/>
        </w:rPr>
      </w:pPr>
      <w:r w:rsidRPr="007C2EF2">
        <w:rPr>
          <w:rFonts w:ascii="Palatino Linotype" w:hAnsi="Palatino Linotype" w:cs="Arial"/>
          <w:b/>
          <w:sz w:val="20"/>
          <w:szCs w:val="20"/>
        </w:rPr>
        <w:t xml:space="preserve">Druhá nabídka uchazeče Aufori o.p.s. </w:t>
      </w:r>
      <w:r w:rsidRPr="007C2EF2">
        <w:rPr>
          <w:rFonts w:ascii="Palatino Linotype" w:hAnsi="Palatino Linotype" w:cs="Arial"/>
          <w:b/>
          <w:sz w:val="20"/>
          <w:szCs w:val="20"/>
          <w:u w:val="single"/>
        </w:rPr>
        <w:t>nesplnila podmínku dle ustanovení § 71 odst. 8 písm. b) zákona, tj. návrh příslušné smlouvy na plnění veřejné zakázky nebyl podepsán osobou oprávněnou jednat jménem či za uchazeče</w:t>
      </w:r>
      <w:r w:rsidRPr="007C2EF2">
        <w:rPr>
          <w:rFonts w:ascii="Palatino Linotype" w:hAnsi="Palatino Linotype" w:cs="Arial"/>
          <w:b/>
          <w:sz w:val="20"/>
          <w:szCs w:val="20"/>
        </w:rPr>
        <w:t>.</w:t>
      </w:r>
      <w:r w:rsidRPr="007C2EF2">
        <w:rPr>
          <w:rFonts w:ascii="Palatino Linotype" w:hAnsi="Palatino Linotype" w:cs="Arial"/>
          <w:sz w:val="20"/>
          <w:szCs w:val="20"/>
        </w:rPr>
        <w:t xml:space="preserve"> Nabídka uchazeče Aufori o.p.s., tudíž byla příslušnou komisí pro otevírání obálek vyřazena z dalšího posouzení a hodnocení a nebyla dále postoupena k dalšímu posouzení a hodnocení z hlediska splnění dalších zákonných podmínek či podmínek příslušné Zadávací dokumentace. Dle ustanovení § 71 odst. 10 zákona platí, že pokud nabídka uchazeče nevyhoví požadavkům podle ustanovení § 71 odst. 8 zákona (a to kterémukoliv z těchto požadavků), příslušná komise nabídku vyřadí. Dále ustanovení § 71 odst. 10 zákona ukládá zadavateli povinnost bezodkladně vyloučit takového uchazeče, jehož nabídka byla příslušnou komisí vyřazena z účasti v zadávacím řízení z důvodu nesplnění požadavků dle ustanovení § 71 odst. 8 zákona. </w:t>
      </w:r>
      <w:r w:rsidRPr="005C4BC8">
        <w:rPr>
          <w:rFonts w:ascii="Palatino Linotype" w:hAnsi="Palatino Linotype" w:cs="Palatino Linotype"/>
          <w:b/>
          <w:sz w:val="20"/>
          <w:szCs w:val="20"/>
          <w:u w:val="single"/>
        </w:rPr>
        <w:t>Z důvodu absence zákonného požadavku dle ustanovení § 71 odst. 8 písm. b) zákona byla tedy nabídka uchazeče Aufori o.p.s. vyhodnocena příslušnou komisí jako nepřijatelná k </w:t>
      </w:r>
      <w:r>
        <w:rPr>
          <w:rFonts w:ascii="Palatino Linotype" w:hAnsi="Palatino Linotype" w:cs="Palatino Linotype"/>
          <w:b/>
          <w:sz w:val="20"/>
          <w:szCs w:val="20"/>
          <w:u w:val="single"/>
        </w:rPr>
        <w:t xml:space="preserve">dalšímu posouzení a hodnocení. Příslušná shora uvedená komise tímto </w:t>
      </w:r>
      <w:r w:rsidRPr="005C4BC8">
        <w:rPr>
          <w:rFonts w:ascii="Palatino Linotype" w:hAnsi="Palatino Linotype" w:cs="Palatino Linotype"/>
          <w:b/>
          <w:sz w:val="20"/>
          <w:szCs w:val="20"/>
          <w:u w:val="single"/>
        </w:rPr>
        <w:t>zadavatel</w:t>
      </w:r>
      <w:r>
        <w:rPr>
          <w:rFonts w:ascii="Palatino Linotype" w:hAnsi="Palatino Linotype" w:cs="Palatino Linotype"/>
          <w:b/>
          <w:sz w:val="20"/>
          <w:szCs w:val="20"/>
          <w:u w:val="single"/>
        </w:rPr>
        <w:t>i doporučuje, aby</w:t>
      </w:r>
      <w:r w:rsidRPr="005C4BC8">
        <w:rPr>
          <w:rFonts w:ascii="Palatino Linotype" w:hAnsi="Palatino Linotype" w:cs="Palatino Linotype"/>
          <w:b/>
          <w:sz w:val="20"/>
          <w:szCs w:val="20"/>
          <w:u w:val="single"/>
        </w:rPr>
        <w:t xml:space="preserve"> se s tímto posouzení komise ztotožnil a rozhodl o vyloučení nabídky</w:t>
      </w:r>
      <w:r>
        <w:rPr>
          <w:rFonts w:ascii="Palatino Linotype" w:hAnsi="Palatino Linotype" w:cs="Palatino Linotype"/>
          <w:b/>
          <w:sz w:val="20"/>
          <w:szCs w:val="20"/>
          <w:u w:val="single"/>
        </w:rPr>
        <w:t xml:space="preserve"> uchazeče Aufori o.p.s.</w:t>
      </w:r>
      <w:r w:rsidRPr="005C4BC8">
        <w:rPr>
          <w:rFonts w:ascii="Palatino Linotype" w:hAnsi="Palatino Linotype" w:cs="Palatino Linotype"/>
          <w:b/>
          <w:sz w:val="20"/>
          <w:szCs w:val="20"/>
          <w:u w:val="single"/>
        </w:rPr>
        <w:t xml:space="preserve"> z další účasti v tomto zadávacím řízení na základě shora uvedených důvodů.</w:t>
      </w:r>
    </w:p>
    <w:p w:rsidR="0033043D" w:rsidRPr="000B37DE" w:rsidRDefault="0033043D" w:rsidP="000C7CC8">
      <w:pPr>
        <w:pStyle w:val="Odstavecseseznamem"/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Palatino Linotype" w:hAnsi="Palatino Linotype" w:cs="Arial"/>
          <w:szCs w:val="22"/>
        </w:rPr>
      </w:pPr>
      <w:r w:rsidRPr="000B37DE">
        <w:rPr>
          <w:rFonts w:ascii="Palatino Linotype" w:hAnsi="Palatino Linotype" w:cs="Arial"/>
          <w:b/>
          <w:szCs w:val="22"/>
        </w:rPr>
        <w:t>7.</w:t>
      </w:r>
      <w:r>
        <w:rPr>
          <w:rFonts w:ascii="Palatino Linotype" w:hAnsi="Palatino Linotype" w:cs="Arial"/>
          <w:b/>
          <w:szCs w:val="22"/>
        </w:rPr>
        <w:t>3</w:t>
      </w:r>
      <w:r w:rsidRPr="000B37DE">
        <w:rPr>
          <w:rFonts w:ascii="Palatino Linotype" w:hAnsi="Palatino Linotype" w:cs="Arial"/>
          <w:b/>
          <w:szCs w:val="22"/>
        </w:rPr>
        <w:t xml:space="preserve"> </w:t>
      </w:r>
      <w:r>
        <w:rPr>
          <w:rFonts w:ascii="Palatino Linotype" w:hAnsi="Palatino Linotype" w:cs="Arial"/>
          <w:b/>
          <w:szCs w:val="22"/>
        </w:rPr>
        <w:tab/>
      </w:r>
      <w:r w:rsidR="007C2EF2">
        <w:rPr>
          <w:rFonts w:ascii="Palatino Linotype" w:hAnsi="Palatino Linotype" w:cs="Arial"/>
          <w:b/>
          <w:szCs w:val="22"/>
        </w:rPr>
        <w:t>Závěry</w:t>
      </w:r>
      <w:r>
        <w:rPr>
          <w:rFonts w:ascii="Palatino Linotype" w:hAnsi="Palatino Linotype" w:cs="Arial"/>
          <w:b/>
          <w:szCs w:val="22"/>
        </w:rPr>
        <w:t xml:space="preserve"> </w:t>
      </w:r>
      <w:r w:rsidR="007C2EF2">
        <w:rPr>
          <w:rFonts w:ascii="Palatino Linotype" w:hAnsi="Palatino Linotype" w:cs="Arial"/>
          <w:b/>
          <w:szCs w:val="22"/>
        </w:rPr>
        <w:t xml:space="preserve">hodnotící komise a doporučení </w:t>
      </w:r>
      <w:r>
        <w:rPr>
          <w:rFonts w:ascii="Palatino Linotype" w:hAnsi="Palatino Linotype" w:cs="Arial"/>
          <w:b/>
          <w:szCs w:val="22"/>
        </w:rPr>
        <w:t>zrušení tohoto zadávacího řízení</w:t>
      </w:r>
    </w:p>
    <w:p w:rsidR="007C2EF2" w:rsidRPr="000C7CC8" w:rsidRDefault="007C2EF2" w:rsidP="000C7CC8">
      <w:pPr>
        <w:pStyle w:val="Odstavecseseznamem"/>
        <w:spacing w:before="0" w:after="0" w:line="240" w:lineRule="auto"/>
        <w:ind w:left="0" w:firstLine="567"/>
        <w:contextualSpacing w:val="0"/>
        <w:jc w:val="both"/>
        <w:rPr>
          <w:rFonts w:ascii="Palatino Linotype" w:hAnsi="Palatino Linotype" w:cs="Arial"/>
          <w:b/>
          <w:sz w:val="20"/>
          <w:szCs w:val="20"/>
        </w:rPr>
      </w:pPr>
      <w:r w:rsidRPr="000C7CC8">
        <w:rPr>
          <w:rFonts w:ascii="Palatino Linotype" w:hAnsi="Palatino Linotype" w:cs="Arial"/>
          <w:sz w:val="20"/>
          <w:szCs w:val="20"/>
        </w:rPr>
        <w:t xml:space="preserve">Na základě všech shora uvedených skutečností má hodnotící komise za to, že uvedené důvody zcela zřejmě vysvětlují a popisují </w:t>
      </w:r>
      <w:r w:rsidRPr="000C7CC8">
        <w:rPr>
          <w:rFonts w:ascii="Palatino Linotype" w:hAnsi="Palatino Linotype" w:cs="Arial"/>
          <w:b/>
          <w:sz w:val="20"/>
          <w:szCs w:val="20"/>
        </w:rPr>
        <w:t>veškeré okolnosti spojené se zadávacím řízením celé této veřejné zakázky, kdy pro zadavatele není z objektivních důvodů možné v tomto zadávacím řízení dále pokračovat, a proto příslušná shora uvedená komise tímto zadavateli doporučuje, aby se tímto posouzením komise ztotožnil a rozhodl o zrušené celého tohoto zadávacího řízení.</w:t>
      </w:r>
      <w:r w:rsidRPr="000C7CC8">
        <w:rPr>
          <w:rFonts w:ascii="Palatino Linotype" w:hAnsi="Palatino Linotype" w:cs="Arial"/>
          <w:sz w:val="20"/>
          <w:szCs w:val="20"/>
        </w:rPr>
        <w:t xml:space="preserve"> </w:t>
      </w:r>
      <w:r w:rsidRPr="000C7CC8">
        <w:rPr>
          <w:rFonts w:ascii="Palatino Linotype" w:hAnsi="Palatino Linotype" w:cs="Arial"/>
          <w:b/>
          <w:sz w:val="20"/>
          <w:szCs w:val="20"/>
        </w:rPr>
        <w:t>Dle názoru hodnotící komise totiž zadavatel již nemá možnost přijmout jiné opatření než přistoupit ke zrušení tohoto zadávacího řízení z důvodu dle ustanovení § 84 odst. 1 písm. e) zákona, neboť má zákonem výslovně stanovenou povinnost zrušit zadávací řízení v případě, kdy mu po posouzení nabídek zbyla k hodnocení pouze jedna nabídka.</w:t>
      </w:r>
    </w:p>
    <w:p w:rsidR="00B60953" w:rsidRPr="00A430B9" w:rsidRDefault="00B60953" w:rsidP="002B54E7">
      <w:pPr>
        <w:pStyle w:val="Odstavecseseznamem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uppressAutoHyphens/>
        <w:spacing w:before="480" w:after="240" w:line="240" w:lineRule="auto"/>
        <w:ind w:left="357" w:hanging="357"/>
        <w:contextualSpacing w:val="0"/>
        <w:jc w:val="both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  <w:bCs/>
        </w:rPr>
        <w:t xml:space="preserve">Podpisy </w:t>
      </w:r>
      <w:r w:rsidR="0009492C">
        <w:rPr>
          <w:rFonts w:ascii="Palatino Linotype" w:hAnsi="Palatino Linotype" w:cs="Palatino Linotype"/>
          <w:b/>
          <w:bCs/>
        </w:rPr>
        <w:t xml:space="preserve">členů </w:t>
      </w:r>
      <w:r w:rsidR="0067693A">
        <w:rPr>
          <w:rFonts w:ascii="Palatino Linotype" w:hAnsi="Palatino Linotype" w:cs="Palatino Linotype"/>
          <w:b/>
          <w:bCs/>
        </w:rPr>
        <w:t>hodnotící komise</w:t>
      </w:r>
    </w:p>
    <w:p w:rsidR="000224BB" w:rsidRPr="0028250B" w:rsidRDefault="000224BB" w:rsidP="000224BB">
      <w:pPr>
        <w:ind w:firstLine="567"/>
        <w:jc w:val="both"/>
        <w:rPr>
          <w:rFonts w:ascii="Palatino Linotype" w:hAnsi="Palatino Linotype"/>
          <w:bCs/>
          <w:sz w:val="20"/>
          <w:szCs w:val="20"/>
        </w:rPr>
      </w:pPr>
      <w:r w:rsidRPr="0028250B">
        <w:rPr>
          <w:rFonts w:ascii="Palatino Linotype" w:hAnsi="Palatino Linotype"/>
          <w:bCs/>
          <w:sz w:val="20"/>
          <w:szCs w:val="20"/>
        </w:rPr>
        <w:t xml:space="preserve">Jednání </w:t>
      </w:r>
      <w:r>
        <w:rPr>
          <w:rFonts w:ascii="Palatino Linotype" w:hAnsi="Palatino Linotype"/>
          <w:bCs/>
          <w:sz w:val="20"/>
          <w:szCs w:val="20"/>
        </w:rPr>
        <w:t>komise pro posouzení a hodnocení nabídek, tj. hodnotící komise,</w:t>
      </w:r>
      <w:r w:rsidRPr="0028250B">
        <w:rPr>
          <w:rFonts w:ascii="Palatino Linotype" w:hAnsi="Palatino Linotype"/>
          <w:bCs/>
          <w:sz w:val="20"/>
          <w:szCs w:val="20"/>
        </w:rPr>
        <w:t xml:space="preserve"> bylo ukončeno v</w:t>
      </w:r>
      <w:r>
        <w:rPr>
          <w:rFonts w:ascii="Palatino Linotype" w:hAnsi="Palatino Linotype"/>
          <w:bCs/>
          <w:sz w:val="20"/>
          <w:szCs w:val="20"/>
        </w:rPr>
        <w:t xml:space="preserve"> 16:00 </w:t>
      </w:r>
      <w:r w:rsidRPr="0028250B">
        <w:rPr>
          <w:rFonts w:ascii="Palatino Linotype" w:hAnsi="Palatino Linotype"/>
          <w:bCs/>
          <w:sz w:val="20"/>
          <w:szCs w:val="20"/>
        </w:rPr>
        <w:t>hod.</w:t>
      </w:r>
    </w:p>
    <w:p w:rsidR="000224BB" w:rsidRPr="0028250B" w:rsidRDefault="000224BB" w:rsidP="007C2EF2">
      <w:pPr>
        <w:ind w:firstLine="567"/>
        <w:jc w:val="both"/>
        <w:rPr>
          <w:rFonts w:ascii="Palatino Linotype" w:hAnsi="Palatino Linotype"/>
          <w:bCs/>
          <w:sz w:val="20"/>
          <w:szCs w:val="20"/>
        </w:rPr>
      </w:pPr>
      <w:r w:rsidRPr="0028250B">
        <w:rPr>
          <w:rFonts w:ascii="Palatino Linotype" w:hAnsi="Palatino Linotype"/>
          <w:bCs/>
          <w:sz w:val="20"/>
          <w:szCs w:val="20"/>
        </w:rPr>
        <w:t xml:space="preserve">V souladu s ustanovením § </w:t>
      </w:r>
      <w:r>
        <w:rPr>
          <w:rFonts w:ascii="Palatino Linotype" w:hAnsi="Palatino Linotype"/>
          <w:bCs/>
          <w:sz w:val="20"/>
          <w:szCs w:val="20"/>
        </w:rPr>
        <w:t>75 a § 80</w:t>
      </w:r>
      <w:r w:rsidRPr="0028250B">
        <w:rPr>
          <w:rFonts w:ascii="Palatino Linotype" w:hAnsi="Palatino Linotype"/>
          <w:bCs/>
          <w:sz w:val="20"/>
          <w:szCs w:val="20"/>
        </w:rPr>
        <w:t xml:space="preserve"> zákona pořídila </w:t>
      </w:r>
      <w:r>
        <w:rPr>
          <w:rFonts w:ascii="Palatino Linotype" w:hAnsi="Palatino Linotype"/>
          <w:bCs/>
          <w:sz w:val="20"/>
          <w:szCs w:val="20"/>
        </w:rPr>
        <w:t>komise pro posouzení a hodnocení nabídek, tj. hodnotící komise,</w:t>
      </w:r>
      <w:r w:rsidRPr="0028250B">
        <w:rPr>
          <w:rFonts w:ascii="Palatino Linotype" w:hAnsi="Palatino Linotype"/>
          <w:bCs/>
          <w:sz w:val="20"/>
          <w:szCs w:val="20"/>
        </w:rPr>
        <w:t xml:space="preserve"> na tomto svém jednání tento Protokol o </w:t>
      </w:r>
      <w:r>
        <w:rPr>
          <w:rFonts w:ascii="Palatino Linotype" w:hAnsi="Palatino Linotype"/>
          <w:bCs/>
          <w:sz w:val="20"/>
          <w:szCs w:val="20"/>
        </w:rPr>
        <w:t>jednání hodnotící komise a zároveň Zprávu o posouzení a hodnocení nabídek</w:t>
      </w:r>
      <w:r w:rsidRPr="0028250B">
        <w:rPr>
          <w:rFonts w:ascii="Palatino Linotype" w:hAnsi="Palatino Linotype"/>
          <w:bCs/>
          <w:sz w:val="20"/>
          <w:szCs w:val="20"/>
        </w:rPr>
        <w:t xml:space="preserve">. Níže podepsaní členové </w:t>
      </w:r>
      <w:r>
        <w:rPr>
          <w:rFonts w:ascii="Palatino Linotype" w:hAnsi="Palatino Linotype"/>
          <w:bCs/>
          <w:sz w:val="20"/>
          <w:szCs w:val="20"/>
        </w:rPr>
        <w:t>této</w:t>
      </w:r>
      <w:r w:rsidRPr="0028250B">
        <w:rPr>
          <w:rFonts w:ascii="Palatino Linotype" w:hAnsi="Palatino Linotype"/>
          <w:bCs/>
          <w:sz w:val="20"/>
          <w:szCs w:val="20"/>
        </w:rPr>
        <w:t xml:space="preserve"> komise prohlašují, že údaje uvedené v tomto Protokolu o</w:t>
      </w:r>
      <w:r>
        <w:rPr>
          <w:rFonts w:ascii="Palatino Linotype" w:hAnsi="Palatino Linotype"/>
          <w:bCs/>
          <w:sz w:val="20"/>
          <w:szCs w:val="20"/>
        </w:rPr>
        <w:t xml:space="preserve"> </w:t>
      </w:r>
      <w:r w:rsidRPr="0028250B">
        <w:rPr>
          <w:rFonts w:ascii="Palatino Linotype" w:hAnsi="Palatino Linotype"/>
          <w:bCs/>
          <w:sz w:val="20"/>
          <w:szCs w:val="20"/>
        </w:rPr>
        <w:t>jednání hodnotící komise</w:t>
      </w:r>
      <w:r w:rsidR="007C2EF2">
        <w:rPr>
          <w:rFonts w:ascii="Palatino Linotype" w:hAnsi="Palatino Linotype"/>
          <w:bCs/>
          <w:sz w:val="20"/>
          <w:szCs w:val="20"/>
        </w:rPr>
        <w:t xml:space="preserve"> a Zprávě o posouzení a hodnocení nabídek</w:t>
      </w:r>
      <w:r w:rsidRPr="0028250B">
        <w:rPr>
          <w:rFonts w:ascii="Palatino Linotype" w:hAnsi="Palatino Linotype"/>
          <w:bCs/>
          <w:sz w:val="20"/>
          <w:szCs w:val="20"/>
        </w:rPr>
        <w:t xml:space="preserve"> jsou pravdivé a že s nimi bezvýhradně souhlasí, což stvrzují svými podpisy. </w:t>
      </w:r>
      <w:r w:rsidR="007C2EF2" w:rsidRPr="007C2EF2">
        <w:rPr>
          <w:rFonts w:ascii="Palatino Linotype" w:hAnsi="Palatino Linotype"/>
          <w:bCs/>
          <w:sz w:val="20"/>
          <w:szCs w:val="20"/>
        </w:rPr>
        <w:t>Tato Zpráva o posouzení a hodnocení nabídek bude předána bezodkladně</w:t>
      </w:r>
      <w:r w:rsidR="007C2EF2">
        <w:rPr>
          <w:rFonts w:ascii="Palatino Linotype" w:hAnsi="Palatino Linotype"/>
          <w:bCs/>
          <w:sz w:val="20"/>
          <w:szCs w:val="20"/>
        </w:rPr>
        <w:t xml:space="preserve"> </w:t>
      </w:r>
      <w:r w:rsidR="007C2EF2" w:rsidRPr="007C2EF2">
        <w:rPr>
          <w:rFonts w:ascii="Palatino Linotype" w:hAnsi="Palatino Linotype"/>
          <w:bCs/>
          <w:sz w:val="20"/>
          <w:szCs w:val="20"/>
        </w:rPr>
        <w:t>zadavateli.</w:t>
      </w:r>
    </w:p>
    <w:p w:rsidR="00574FAD" w:rsidRDefault="00574FAD" w:rsidP="002B54E7">
      <w:pPr>
        <w:ind w:firstLine="357"/>
        <w:jc w:val="both"/>
        <w:rPr>
          <w:rFonts w:ascii="Palatino Linotype" w:hAnsi="Palatino Linotype"/>
          <w:sz w:val="20"/>
        </w:rPr>
      </w:pPr>
    </w:p>
    <w:p w:rsidR="00574FAD" w:rsidRPr="00574FAD" w:rsidRDefault="00574FAD" w:rsidP="002C6E3F">
      <w:pPr>
        <w:rPr>
          <w:rFonts w:ascii="Palatino Linotype" w:hAnsi="Palatino Linotype" w:cs="Palatino Linotype"/>
          <w:sz w:val="20"/>
          <w:szCs w:val="20"/>
        </w:rPr>
      </w:pPr>
      <w:r w:rsidRPr="00574FAD">
        <w:rPr>
          <w:rFonts w:ascii="Palatino Linotype" w:hAnsi="Palatino Linotype" w:cs="Palatino Linotype"/>
          <w:sz w:val="20"/>
          <w:szCs w:val="20"/>
        </w:rPr>
        <w:t xml:space="preserve">V Hradci Králové, </w:t>
      </w:r>
      <w:proofErr w:type="gramStart"/>
      <w:r w:rsidRPr="00574FAD">
        <w:rPr>
          <w:rFonts w:ascii="Palatino Linotype" w:hAnsi="Palatino Linotype" w:cs="Palatino Linotype"/>
          <w:sz w:val="20"/>
          <w:szCs w:val="20"/>
        </w:rPr>
        <w:t>dne</w:t>
      </w:r>
      <w:r w:rsidR="00F039EC">
        <w:rPr>
          <w:rFonts w:ascii="Palatino Linotype" w:hAnsi="Palatino Linotype" w:cs="Palatino Linotype"/>
          <w:sz w:val="20"/>
          <w:szCs w:val="20"/>
        </w:rPr>
        <w:t xml:space="preserve"> </w:t>
      </w:r>
      <w:r w:rsidRPr="00574FAD">
        <w:rPr>
          <w:rFonts w:ascii="Palatino Linotype" w:hAnsi="Palatino Linotype" w:cs="Palatino Linotype"/>
          <w:sz w:val="20"/>
          <w:szCs w:val="20"/>
        </w:rPr>
        <w:t xml:space="preserve"> </w:t>
      </w:r>
      <w:r w:rsidR="000224BB">
        <w:rPr>
          <w:rFonts w:ascii="Palatino Linotype" w:hAnsi="Palatino Linotype" w:cs="Palatino Linotype"/>
          <w:sz w:val="20"/>
          <w:szCs w:val="20"/>
        </w:rPr>
        <w:t>9. 3</w:t>
      </w:r>
      <w:r w:rsidRPr="00574FAD">
        <w:rPr>
          <w:rFonts w:ascii="Palatino Linotype" w:hAnsi="Palatino Linotype" w:cs="Palatino Linotype"/>
          <w:sz w:val="20"/>
          <w:szCs w:val="20"/>
        </w:rPr>
        <w:t>. 201</w:t>
      </w:r>
      <w:r w:rsidR="006A005E">
        <w:rPr>
          <w:rFonts w:ascii="Palatino Linotype" w:hAnsi="Palatino Linotype" w:cs="Palatino Linotype"/>
          <w:sz w:val="20"/>
          <w:szCs w:val="20"/>
        </w:rPr>
        <w:t>5</w:t>
      </w:r>
      <w:proofErr w:type="gramEnd"/>
    </w:p>
    <w:p w:rsidR="00574FAD" w:rsidRDefault="00707587" w:rsidP="002B54E7">
      <w:pPr>
        <w:tabs>
          <w:tab w:val="left" w:pos="567"/>
        </w:tabs>
        <w:spacing w:before="240" w:after="120"/>
        <w:jc w:val="both"/>
        <w:rPr>
          <w:rFonts w:ascii="Palatino Linotype" w:hAnsi="Palatino Linotype" w:cs="Palatino Linotype"/>
          <w:b/>
          <w:sz w:val="22"/>
          <w:szCs w:val="22"/>
        </w:rPr>
      </w:pPr>
      <w:r>
        <w:rPr>
          <w:rFonts w:ascii="Palatino Linotype" w:hAnsi="Palatino Linotype" w:cs="Palatino Linotype"/>
          <w:b/>
          <w:sz w:val="22"/>
          <w:szCs w:val="22"/>
        </w:rPr>
        <w:t xml:space="preserve">Členové </w:t>
      </w:r>
      <w:r w:rsidR="0067693A">
        <w:rPr>
          <w:rFonts w:ascii="Palatino Linotype" w:hAnsi="Palatino Linotype" w:cs="Palatino Linotype"/>
          <w:b/>
          <w:sz w:val="22"/>
          <w:szCs w:val="22"/>
        </w:rPr>
        <w:t>hodnotící komise</w:t>
      </w:r>
      <w:r>
        <w:rPr>
          <w:rFonts w:ascii="Palatino Linotype" w:hAnsi="Palatino Linotype" w:cs="Palatino Linotype"/>
          <w:b/>
          <w:sz w:val="22"/>
          <w:szCs w:val="22"/>
        </w:rPr>
        <w:t>:</w:t>
      </w:r>
    </w:p>
    <w:tbl>
      <w:tblPr>
        <w:tblW w:w="9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2214"/>
        <w:gridCol w:w="4961"/>
        <w:gridCol w:w="1844"/>
      </w:tblGrid>
      <w:tr w:rsidR="00574FAD" w:rsidRPr="00353CDA" w:rsidTr="00172318">
        <w:trPr>
          <w:trHeight w:val="4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FAD" w:rsidRPr="00353CDA" w:rsidRDefault="00574FAD" w:rsidP="002B54E7">
            <w:pPr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FAD" w:rsidRPr="00353CDA" w:rsidRDefault="00574FAD" w:rsidP="002B54E7">
            <w:pPr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 w:rsidRPr="00353CDA"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4FAD" w:rsidRPr="00353CDA" w:rsidRDefault="00574FAD" w:rsidP="002B54E7">
            <w:pPr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 w:rsidRPr="00353CDA"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4FAD" w:rsidRPr="00353CDA" w:rsidRDefault="00574FAD" w:rsidP="002B54E7">
            <w:pPr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Podpis</w:t>
            </w:r>
          </w:p>
        </w:tc>
      </w:tr>
      <w:tr w:rsidR="00C46579" w:rsidRPr="00353CDA" w:rsidTr="00172318">
        <w:trPr>
          <w:trHeight w:val="85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79" w:rsidRPr="00353CDA" w:rsidRDefault="00C46579" w:rsidP="00F7667C">
            <w:pPr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353CDA">
              <w:rPr>
                <w:rFonts w:ascii="Palatino Linotype" w:hAnsi="Palatino Linotype" w:cs="Palatino Linotype"/>
                <w:sz w:val="20"/>
                <w:szCs w:val="20"/>
              </w:rPr>
              <w:t>1.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79" w:rsidRPr="009E422F" w:rsidRDefault="006A005E" w:rsidP="00F7667C">
            <w:pPr>
              <w:rPr>
                <w:rFonts w:ascii="Palatino Linotype" w:hAnsi="Palatino Linotype" w:cs="Palatino Linotype"/>
                <w:b/>
                <w:sz w:val="20"/>
                <w:szCs w:val="20"/>
              </w:rPr>
            </w:pPr>
            <w:r w:rsidRPr="006A005E">
              <w:rPr>
                <w:rFonts w:ascii="Palatino Linotype" w:hAnsi="Palatino Linotype" w:cs="Palatino Linotype"/>
                <w:b/>
                <w:sz w:val="20"/>
                <w:szCs w:val="20"/>
              </w:rPr>
              <w:t>PaedDr. Mgr. Josef Lukášek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46579" w:rsidRPr="009E422F" w:rsidRDefault="00C46579" w:rsidP="00F7667C">
            <w:pPr>
              <w:ind w:left="71" w:right="72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9E422F">
              <w:rPr>
                <w:rFonts w:ascii="Palatino Linotype" w:hAnsi="Palatino Linotype" w:cs="Palatino Linotype"/>
                <w:sz w:val="20"/>
                <w:szCs w:val="20"/>
              </w:rPr>
              <w:t>člen Rady Královéhradeckého kraje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79" w:rsidRPr="00353CDA" w:rsidRDefault="00C46579" w:rsidP="002B54E7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C46579" w:rsidRPr="00353CDA" w:rsidTr="00172318">
        <w:trPr>
          <w:trHeight w:val="85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79" w:rsidRPr="00353CDA" w:rsidRDefault="00C46579" w:rsidP="00F7667C">
            <w:pPr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353CDA">
              <w:rPr>
                <w:rFonts w:ascii="Palatino Linotype" w:hAnsi="Palatino Linotype" w:cs="Palatino Linotype"/>
                <w:sz w:val="20"/>
                <w:szCs w:val="20"/>
              </w:rPr>
              <w:t>2.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79" w:rsidRPr="009E422F" w:rsidRDefault="00C46579" w:rsidP="00F7667C">
            <w:pPr>
              <w:rPr>
                <w:rFonts w:ascii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sz w:val="20"/>
                <w:szCs w:val="20"/>
              </w:rPr>
              <w:t>Bc. Otakar Kalenda</w:t>
            </w:r>
            <w:r w:rsidRPr="009E422F">
              <w:rPr>
                <w:rFonts w:ascii="Palatino Linotype" w:hAnsi="Palatino Linotype" w:cs="Palatino Linotyp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46579" w:rsidRPr="009E422F" w:rsidRDefault="00C46579" w:rsidP="00F7667C">
            <w:pPr>
              <w:ind w:left="71" w:right="72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9E422F">
              <w:rPr>
                <w:rFonts w:ascii="Palatino Linotype" w:hAnsi="Palatino Linotype" w:cs="Palatino Linotype"/>
                <w:sz w:val="20"/>
                <w:szCs w:val="20"/>
              </w:rPr>
              <w:t xml:space="preserve">člen 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>Zastupitelstva</w:t>
            </w:r>
            <w:r w:rsidRPr="009E422F">
              <w:rPr>
                <w:rFonts w:ascii="Palatino Linotype" w:hAnsi="Palatino Linotype" w:cs="Palatino Linotype"/>
                <w:sz w:val="20"/>
                <w:szCs w:val="20"/>
              </w:rPr>
              <w:t xml:space="preserve"> Královéhradeckého kraje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79" w:rsidRPr="00353CDA" w:rsidRDefault="00C46579" w:rsidP="002B54E7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C46579" w:rsidRPr="00353CDA" w:rsidTr="00172318">
        <w:trPr>
          <w:trHeight w:val="85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79" w:rsidRPr="00353CDA" w:rsidRDefault="00C46579" w:rsidP="00F7667C">
            <w:pPr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353CDA">
              <w:rPr>
                <w:rFonts w:ascii="Palatino Linotype" w:hAnsi="Palatino Linotype" w:cs="Palatino Linotype"/>
                <w:sz w:val="20"/>
                <w:szCs w:val="20"/>
              </w:rPr>
              <w:t>3.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79" w:rsidRPr="00353CDA" w:rsidRDefault="00C46579" w:rsidP="00F7667C">
            <w:pPr>
              <w:rPr>
                <w:rFonts w:ascii="Palatino Linotype" w:hAnsi="Palatino Linotype" w:cs="Palatino Linotype"/>
                <w:b/>
                <w:sz w:val="20"/>
                <w:szCs w:val="20"/>
              </w:rPr>
            </w:pPr>
            <w:r w:rsidRPr="00353CDA">
              <w:rPr>
                <w:rFonts w:ascii="Palatino Linotype" w:hAnsi="Palatino Linotype" w:cs="Palatino Linotype"/>
                <w:b/>
                <w:sz w:val="20"/>
                <w:szCs w:val="20"/>
              </w:rPr>
              <w:t>Mgr. Jiří Zeman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46579" w:rsidRPr="00353CDA" w:rsidRDefault="00C46579" w:rsidP="00F7667C">
            <w:pPr>
              <w:ind w:left="71" w:right="72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353CDA">
              <w:rPr>
                <w:rFonts w:ascii="Palatino Linotype" w:hAnsi="Palatino Linotype" w:cs="Palatino Linotype"/>
                <w:bCs/>
                <w:sz w:val="20"/>
                <w:szCs w:val="20"/>
              </w:rPr>
              <w:t>plánování sociálních služeb, oddělení analýz, koncepcí a financování odboru sociálních věcí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79" w:rsidRPr="00353CDA" w:rsidRDefault="00C46579" w:rsidP="002B54E7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2C6E3F" w:rsidRPr="00353CDA" w:rsidTr="00172318">
        <w:trPr>
          <w:trHeight w:val="85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E3F" w:rsidRPr="00353CDA" w:rsidRDefault="002C6E3F" w:rsidP="002C6E3F">
            <w:pPr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353CDA">
              <w:rPr>
                <w:rFonts w:ascii="Palatino Linotype" w:hAnsi="Palatino Linotype" w:cs="Palatino Linotype"/>
                <w:sz w:val="20"/>
                <w:szCs w:val="20"/>
              </w:rPr>
              <w:t>4.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E3F" w:rsidRPr="00353CDA" w:rsidRDefault="001D336E" w:rsidP="002C6E3F">
            <w:pPr>
              <w:rPr>
                <w:rFonts w:ascii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sz w:val="20"/>
                <w:szCs w:val="20"/>
              </w:rPr>
              <w:t>Mgr. Jiří Altmann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C6E3F" w:rsidRPr="00353CDA" w:rsidRDefault="001D336E" w:rsidP="002C6E3F">
            <w:pPr>
              <w:ind w:left="71" w:right="72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právník</w:t>
            </w:r>
            <w:r w:rsidR="002C6E3F" w:rsidRPr="00353CDA">
              <w:rPr>
                <w:rFonts w:ascii="Palatino Linotype" w:hAnsi="Palatino Linotype" w:cs="Palatino Linotype"/>
                <w:sz w:val="20"/>
                <w:szCs w:val="20"/>
              </w:rPr>
              <w:t xml:space="preserve"> odboru sociálních věcí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3F" w:rsidRPr="00353CDA" w:rsidRDefault="002C6E3F" w:rsidP="002C6E3F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C46579" w:rsidRPr="00353CDA" w:rsidTr="00172318">
        <w:trPr>
          <w:trHeight w:val="85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79" w:rsidRPr="00353CDA" w:rsidRDefault="00C46579" w:rsidP="00F7667C">
            <w:pPr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353CDA">
              <w:rPr>
                <w:rFonts w:ascii="Palatino Linotype" w:hAnsi="Palatino Linotype" w:cs="Palatino Linotype"/>
                <w:sz w:val="20"/>
                <w:szCs w:val="20"/>
              </w:rPr>
              <w:t>5.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579" w:rsidRPr="00353CDA" w:rsidRDefault="00C46579" w:rsidP="00F7667C">
            <w:pPr>
              <w:rPr>
                <w:rFonts w:ascii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sz w:val="20"/>
                <w:szCs w:val="20"/>
              </w:rPr>
              <w:t>Mgr. Zdeněk Tomáš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579" w:rsidRPr="00353CDA" w:rsidRDefault="00C46579" w:rsidP="00F7667C">
            <w:pPr>
              <w:ind w:left="71" w:right="72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353CDA">
              <w:rPr>
                <w:rFonts w:ascii="Palatino Linotype" w:hAnsi="Palatino Linotype" w:cs="Palatino Linotype"/>
                <w:sz w:val="20"/>
                <w:szCs w:val="20"/>
              </w:rPr>
              <w:t>advokát, ADVOKÁTNÍ KANCELÁŘ JELÍNEK, s.r.o.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 (osoba zastupující zadavatele na základě plné moci)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79" w:rsidRPr="00353CDA" w:rsidRDefault="00C46579" w:rsidP="002B54E7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</w:tbl>
    <w:p w:rsidR="006A005E" w:rsidRPr="001C74D9" w:rsidRDefault="006A005E" w:rsidP="006A005E">
      <w:pPr>
        <w:spacing w:before="360" w:after="120"/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1C74D9">
        <w:rPr>
          <w:rFonts w:ascii="Palatino Linotype" w:hAnsi="Palatino Linotype"/>
          <w:b/>
          <w:sz w:val="22"/>
          <w:szCs w:val="22"/>
          <w:u w:val="single"/>
        </w:rPr>
        <w:t xml:space="preserve">Předání </w:t>
      </w:r>
      <w:r>
        <w:rPr>
          <w:rFonts w:ascii="Palatino Linotype" w:hAnsi="Palatino Linotype"/>
          <w:b/>
          <w:sz w:val="22"/>
          <w:szCs w:val="22"/>
          <w:u w:val="single"/>
        </w:rPr>
        <w:t>této Zprávy o posouzení a hodnocení nabídek zadavateli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734"/>
      </w:tblGrid>
      <w:tr w:rsidR="006A005E" w:rsidRPr="001C74D9" w:rsidTr="006A005E">
        <w:trPr>
          <w:trHeight w:val="851"/>
        </w:trPr>
        <w:tc>
          <w:tcPr>
            <w:tcW w:w="4734" w:type="dxa"/>
            <w:vAlign w:val="center"/>
          </w:tcPr>
          <w:p w:rsidR="006A005E" w:rsidRPr="001C74D9" w:rsidRDefault="006A005E" w:rsidP="006A005E">
            <w:pPr>
              <w:spacing w:before="12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C74D9">
              <w:rPr>
                <w:rFonts w:ascii="Palatino Linotype" w:hAnsi="Palatino Linotype"/>
                <w:b/>
                <w:sz w:val="20"/>
                <w:szCs w:val="20"/>
              </w:rPr>
              <w:t>Zpráva byla předána zadavateli dne</w:t>
            </w:r>
          </w:p>
        </w:tc>
        <w:tc>
          <w:tcPr>
            <w:tcW w:w="4734" w:type="dxa"/>
            <w:vAlign w:val="center"/>
          </w:tcPr>
          <w:p w:rsidR="006A005E" w:rsidRPr="001C74D9" w:rsidRDefault="006A005E" w:rsidP="006A005E">
            <w:pPr>
              <w:spacing w:before="12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6A005E" w:rsidRPr="001C74D9" w:rsidTr="006A005E">
        <w:trPr>
          <w:trHeight w:val="851"/>
        </w:trPr>
        <w:tc>
          <w:tcPr>
            <w:tcW w:w="4734" w:type="dxa"/>
            <w:vAlign w:val="center"/>
          </w:tcPr>
          <w:p w:rsidR="006A005E" w:rsidRPr="001C74D9" w:rsidRDefault="006A005E" w:rsidP="006A005E">
            <w:pPr>
              <w:spacing w:before="12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C74D9">
              <w:rPr>
                <w:rFonts w:ascii="Palatino Linotype" w:hAnsi="Palatino Linotype"/>
                <w:b/>
                <w:sz w:val="20"/>
                <w:szCs w:val="20"/>
              </w:rPr>
              <w:t xml:space="preserve">Jméno a příjmení osoby oprávněné jednat jménem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(či za) </w:t>
            </w:r>
            <w:r w:rsidRPr="001C74D9">
              <w:rPr>
                <w:rFonts w:ascii="Palatino Linotype" w:hAnsi="Palatino Linotype"/>
                <w:b/>
                <w:sz w:val="20"/>
                <w:szCs w:val="20"/>
              </w:rPr>
              <w:t>zadavatele</w:t>
            </w:r>
          </w:p>
        </w:tc>
        <w:tc>
          <w:tcPr>
            <w:tcW w:w="4734" w:type="dxa"/>
            <w:vAlign w:val="center"/>
          </w:tcPr>
          <w:p w:rsidR="006A005E" w:rsidRPr="001C74D9" w:rsidRDefault="006A005E" w:rsidP="006A005E">
            <w:pPr>
              <w:pStyle w:val="Nadpis1"/>
              <w:spacing w:before="120" w:line="240" w:lineRule="auto"/>
              <w:rPr>
                <w:sz w:val="20"/>
                <w:szCs w:val="20"/>
              </w:rPr>
            </w:pPr>
            <w:r w:rsidRPr="001C74D9">
              <w:rPr>
                <w:bCs/>
                <w:sz w:val="20"/>
                <w:szCs w:val="20"/>
              </w:rPr>
              <w:t>Bc. Lubomír Franc, hejtman</w:t>
            </w:r>
          </w:p>
        </w:tc>
      </w:tr>
      <w:tr w:rsidR="006A005E" w:rsidRPr="001C74D9" w:rsidTr="006A005E">
        <w:trPr>
          <w:trHeight w:val="851"/>
        </w:trPr>
        <w:tc>
          <w:tcPr>
            <w:tcW w:w="4734" w:type="dxa"/>
            <w:vAlign w:val="center"/>
          </w:tcPr>
          <w:p w:rsidR="006A005E" w:rsidRPr="001C74D9" w:rsidRDefault="006A005E" w:rsidP="006A005E">
            <w:pPr>
              <w:spacing w:before="12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C74D9">
              <w:rPr>
                <w:rFonts w:ascii="Palatino Linotype" w:hAnsi="Palatino Linotype"/>
                <w:b/>
                <w:sz w:val="20"/>
                <w:szCs w:val="20"/>
              </w:rPr>
              <w:t>Podpis oprávněné osoby zadavatele</w:t>
            </w:r>
          </w:p>
        </w:tc>
        <w:tc>
          <w:tcPr>
            <w:tcW w:w="4734" w:type="dxa"/>
            <w:vAlign w:val="center"/>
          </w:tcPr>
          <w:p w:rsidR="006A005E" w:rsidRPr="001C74D9" w:rsidRDefault="006A005E" w:rsidP="006A005E">
            <w:pPr>
              <w:spacing w:before="12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6A005E" w:rsidRPr="001C74D9" w:rsidTr="006A005E">
        <w:trPr>
          <w:trHeight w:val="851"/>
        </w:trPr>
        <w:tc>
          <w:tcPr>
            <w:tcW w:w="4734" w:type="dxa"/>
            <w:vAlign w:val="center"/>
          </w:tcPr>
          <w:p w:rsidR="006A005E" w:rsidRPr="001C74D9" w:rsidRDefault="006A005E" w:rsidP="006A005E">
            <w:pPr>
              <w:spacing w:before="12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C74D9">
              <w:rPr>
                <w:rFonts w:ascii="Palatino Linotype" w:hAnsi="Palatino Linotype"/>
                <w:b/>
                <w:sz w:val="20"/>
                <w:szCs w:val="20"/>
              </w:rPr>
              <w:t>Razítko zadavatel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</w:t>
            </w:r>
          </w:p>
        </w:tc>
        <w:tc>
          <w:tcPr>
            <w:tcW w:w="4734" w:type="dxa"/>
            <w:vAlign w:val="center"/>
          </w:tcPr>
          <w:p w:rsidR="006A005E" w:rsidRPr="001C74D9" w:rsidRDefault="006A005E" w:rsidP="006A005E">
            <w:pPr>
              <w:spacing w:before="120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707587" w:rsidRDefault="00707587" w:rsidP="002B54E7">
      <w:pPr>
        <w:spacing w:after="200"/>
        <w:rPr>
          <w:rFonts w:ascii="Palatino Linotype" w:hAnsi="Palatino Linotype" w:cs="Arial"/>
          <w:b/>
          <w:sz w:val="22"/>
          <w:szCs w:val="22"/>
        </w:rPr>
      </w:pPr>
    </w:p>
    <w:sectPr w:rsidR="00707587" w:rsidSect="001D62F8">
      <w:headerReference w:type="default" r:id="rId10"/>
      <w:footerReference w:type="default" r:id="rId11"/>
      <w:pgSz w:w="11906" w:h="16838"/>
      <w:pgMar w:top="1568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510" w:rsidRDefault="00825510">
      <w:r>
        <w:separator/>
      </w:r>
    </w:p>
  </w:endnote>
  <w:endnote w:type="continuationSeparator" w:id="0">
    <w:p w:rsidR="00825510" w:rsidRDefault="0082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510" w:rsidRPr="009A4912" w:rsidRDefault="00825510">
    <w:pPr>
      <w:pStyle w:val="Zpat"/>
      <w:jc w:val="center"/>
      <w:rPr>
        <w:rFonts w:ascii="Calibri" w:hAnsi="Calibri"/>
        <w:sz w:val="22"/>
        <w:szCs w:val="22"/>
      </w:rPr>
    </w:pPr>
  </w:p>
  <w:p w:rsidR="00825510" w:rsidRDefault="008255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510" w:rsidRDefault="00825510">
      <w:r>
        <w:separator/>
      </w:r>
    </w:p>
  </w:footnote>
  <w:footnote w:type="continuationSeparator" w:id="0">
    <w:p w:rsidR="00825510" w:rsidRDefault="00825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510" w:rsidRDefault="00825510" w:rsidP="007625DB">
    <w:pPr>
      <w:pStyle w:val="Zhlav"/>
    </w:pPr>
    <w:r>
      <w:rPr>
        <w:noProof/>
      </w:rPr>
      <w:drawing>
        <wp:inline distT="0" distB="0" distL="0" distR="0">
          <wp:extent cx="5963285" cy="506095"/>
          <wp:effectExtent l="0" t="0" r="0" b="8255"/>
          <wp:docPr id="3" name="Obrázek 3" descr="publicita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ublicita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28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/>
      </w:rPr>
    </w:lvl>
  </w:abstractNum>
  <w:abstractNum w:abstractNumId="1">
    <w:nsid w:val="0000000D"/>
    <w:multiLevelType w:val="singleLevel"/>
    <w:tmpl w:val="0000000D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2">
    <w:nsid w:val="00000018"/>
    <w:multiLevelType w:val="multilevel"/>
    <w:tmpl w:val="DC6CCE1A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">
    <w:nsid w:val="0000001F"/>
    <w:multiLevelType w:val="singleLevel"/>
    <w:tmpl w:val="0000001F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4">
    <w:nsid w:val="04DC26F9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b/>
        <w:bCs/>
        <w:i w:val="0"/>
        <w:sz w:val="22"/>
        <w:szCs w:val="22"/>
      </w:rPr>
    </w:lvl>
  </w:abstractNum>
  <w:abstractNum w:abstractNumId="5">
    <w:nsid w:val="07BA272A"/>
    <w:multiLevelType w:val="hybridMultilevel"/>
    <w:tmpl w:val="61B4AEFC"/>
    <w:lvl w:ilvl="0" w:tplc="658AB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A7535"/>
    <w:multiLevelType w:val="hybridMultilevel"/>
    <w:tmpl w:val="483CB4F6"/>
    <w:lvl w:ilvl="0" w:tplc="E140CE5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A2157"/>
    <w:multiLevelType w:val="hybridMultilevel"/>
    <w:tmpl w:val="1DE4144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1D237DBA"/>
    <w:multiLevelType w:val="hybridMultilevel"/>
    <w:tmpl w:val="167270C0"/>
    <w:lvl w:ilvl="0" w:tplc="658ABB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3A5CEC"/>
    <w:multiLevelType w:val="hybridMultilevel"/>
    <w:tmpl w:val="33022984"/>
    <w:lvl w:ilvl="0" w:tplc="658AB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92478"/>
    <w:multiLevelType w:val="hybridMultilevel"/>
    <w:tmpl w:val="A2C052A4"/>
    <w:lvl w:ilvl="0" w:tplc="658ABB86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1">
    <w:nsid w:val="38D746AC"/>
    <w:multiLevelType w:val="hybridMultilevel"/>
    <w:tmpl w:val="E17E1C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pStyle w:val="Stylodstavecslovan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B84D48"/>
    <w:multiLevelType w:val="hybridMultilevel"/>
    <w:tmpl w:val="434AFA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B20D10"/>
    <w:multiLevelType w:val="hybridMultilevel"/>
    <w:tmpl w:val="9754FF5E"/>
    <w:lvl w:ilvl="0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14">
    <w:nsid w:val="5E843F8B"/>
    <w:multiLevelType w:val="hybridMultilevel"/>
    <w:tmpl w:val="D5BE56D8"/>
    <w:lvl w:ilvl="0" w:tplc="658ABB8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5FD121BD"/>
    <w:multiLevelType w:val="hybridMultilevel"/>
    <w:tmpl w:val="25BCE002"/>
    <w:lvl w:ilvl="0" w:tplc="02DE5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AD9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6C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26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0F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4C4A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AE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4A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C3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358CD"/>
    <w:multiLevelType w:val="hybridMultilevel"/>
    <w:tmpl w:val="F7ECDB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692498"/>
    <w:multiLevelType w:val="hybridMultilevel"/>
    <w:tmpl w:val="7F9292F8"/>
    <w:lvl w:ilvl="0" w:tplc="04050001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E6571E"/>
    <w:multiLevelType w:val="hybridMultilevel"/>
    <w:tmpl w:val="284E8402"/>
    <w:lvl w:ilvl="0" w:tplc="EB14095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7"/>
  </w:num>
  <w:num w:numId="8">
    <w:abstractNumId w:val="7"/>
  </w:num>
  <w:num w:numId="9">
    <w:abstractNumId w:val="0"/>
  </w:num>
  <w:num w:numId="10">
    <w:abstractNumId w:val="6"/>
  </w:num>
  <w:num w:numId="11">
    <w:abstractNumId w:val="14"/>
  </w:num>
  <w:num w:numId="12">
    <w:abstractNumId w:val="5"/>
  </w:num>
  <w:num w:numId="13">
    <w:abstractNumId w:val="9"/>
  </w:num>
  <w:num w:numId="14">
    <w:abstractNumId w:val="4"/>
  </w:num>
  <w:num w:numId="15">
    <w:abstractNumId w:val="8"/>
  </w:num>
  <w:num w:numId="16">
    <w:abstractNumId w:val="12"/>
  </w:num>
  <w:num w:numId="17">
    <w:abstractNumId w:val="18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BE"/>
    <w:rsid w:val="00015E44"/>
    <w:rsid w:val="000224BB"/>
    <w:rsid w:val="0006303B"/>
    <w:rsid w:val="0008279F"/>
    <w:rsid w:val="0009492C"/>
    <w:rsid w:val="000B37DE"/>
    <w:rsid w:val="000C7CC8"/>
    <w:rsid w:val="000E7EF1"/>
    <w:rsid w:val="000F5308"/>
    <w:rsid w:val="00102E12"/>
    <w:rsid w:val="00112209"/>
    <w:rsid w:val="00162AC2"/>
    <w:rsid w:val="001675D7"/>
    <w:rsid w:val="00172318"/>
    <w:rsid w:val="00181E13"/>
    <w:rsid w:val="00182D83"/>
    <w:rsid w:val="001B3611"/>
    <w:rsid w:val="001C1B7E"/>
    <w:rsid w:val="001D336E"/>
    <w:rsid w:val="001D62F8"/>
    <w:rsid w:val="001E7CEA"/>
    <w:rsid w:val="001F3AF2"/>
    <w:rsid w:val="00255252"/>
    <w:rsid w:val="00255C6A"/>
    <w:rsid w:val="002621A8"/>
    <w:rsid w:val="00291186"/>
    <w:rsid w:val="00293593"/>
    <w:rsid w:val="002A490E"/>
    <w:rsid w:val="002B54E7"/>
    <w:rsid w:val="002C3A8F"/>
    <w:rsid w:val="002C6E3F"/>
    <w:rsid w:val="002D718F"/>
    <w:rsid w:val="00315905"/>
    <w:rsid w:val="003206AA"/>
    <w:rsid w:val="0033043D"/>
    <w:rsid w:val="00356948"/>
    <w:rsid w:val="003B723C"/>
    <w:rsid w:val="003E1D5F"/>
    <w:rsid w:val="00402AC4"/>
    <w:rsid w:val="004059F4"/>
    <w:rsid w:val="00406799"/>
    <w:rsid w:val="00413895"/>
    <w:rsid w:val="0044399D"/>
    <w:rsid w:val="00456EB5"/>
    <w:rsid w:val="004627A3"/>
    <w:rsid w:val="00465AEC"/>
    <w:rsid w:val="004819F0"/>
    <w:rsid w:val="004E15B7"/>
    <w:rsid w:val="004F0994"/>
    <w:rsid w:val="00501BF8"/>
    <w:rsid w:val="00505F4D"/>
    <w:rsid w:val="005061AF"/>
    <w:rsid w:val="00511813"/>
    <w:rsid w:val="0052385C"/>
    <w:rsid w:val="00531CAA"/>
    <w:rsid w:val="00535815"/>
    <w:rsid w:val="00543053"/>
    <w:rsid w:val="00557849"/>
    <w:rsid w:val="00561976"/>
    <w:rsid w:val="00561CE7"/>
    <w:rsid w:val="00570B90"/>
    <w:rsid w:val="00574FAD"/>
    <w:rsid w:val="005902B1"/>
    <w:rsid w:val="005A2949"/>
    <w:rsid w:val="005C1124"/>
    <w:rsid w:val="005D0049"/>
    <w:rsid w:val="005E08AC"/>
    <w:rsid w:val="005F5A7A"/>
    <w:rsid w:val="00600073"/>
    <w:rsid w:val="006271FD"/>
    <w:rsid w:val="006315AC"/>
    <w:rsid w:val="00631A24"/>
    <w:rsid w:val="00651BE7"/>
    <w:rsid w:val="0067693A"/>
    <w:rsid w:val="00681B99"/>
    <w:rsid w:val="00682A34"/>
    <w:rsid w:val="006A005E"/>
    <w:rsid w:val="006A4C4E"/>
    <w:rsid w:val="006A6CF4"/>
    <w:rsid w:val="006D7234"/>
    <w:rsid w:val="006E6CBA"/>
    <w:rsid w:val="00707587"/>
    <w:rsid w:val="00724DAA"/>
    <w:rsid w:val="0073051E"/>
    <w:rsid w:val="00732B68"/>
    <w:rsid w:val="00747C63"/>
    <w:rsid w:val="007547EF"/>
    <w:rsid w:val="007625DB"/>
    <w:rsid w:val="00765814"/>
    <w:rsid w:val="007840E9"/>
    <w:rsid w:val="007C04B7"/>
    <w:rsid w:val="007C2EF2"/>
    <w:rsid w:val="007D5812"/>
    <w:rsid w:val="007F3B95"/>
    <w:rsid w:val="008074C2"/>
    <w:rsid w:val="00825510"/>
    <w:rsid w:val="0087631B"/>
    <w:rsid w:val="00891F37"/>
    <w:rsid w:val="008D64B7"/>
    <w:rsid w:val="008F54B2"/>
    <w:rsid w:val="008F7D95"/>
    <w:rsid w:val="0092473E"/>
    <w:rsid w:val="0095163B"/>
    <w:rsid w:val="0096710F"/>
    <w:rsid w:val="00983992"/>
    <w:rsid w:val="0099428B"/>
    <w:rsid w:val="009A2358"/>
    <w:rsid w:val="009C14D1"/>
    <w:rsid w:val="009C48D3"/>
    <w:rsid w:val="009D01FD"/>
    <w:rsid w:val="009D0D9A"/>
    <w:rsid w:val="009D21ED"/>
    <w:rsid w:val="00A3226A"/>
    <w:rsid w:val="00A37A82"/>
    <w:rsid w:val="00A4365B"/>
    <w:rsid w:val="00A63DD7"/>
    <w:rsid w:val="00AD0454"/>
    <w:rsid w:val="00AE250A"/>
    <w:rsid w:val="00AF6ABA"/>
    <w:rsid w:val="00B02A94"/>
    <w:rsid w:val="00B13D32"/>
    <w:rsid w:val="00B60953"/>
    <w:rsid w:val="00B62743"/>
    <w:rsid w:val="00B762B0"/>
    <w:rsid w:val="00B77106"/>
    <w:rsid w:val="00B779C3"/>
    <w:rsid w:val="00B95BED"/>
    <w:rsid w:val="00BA608F"/>
    <w:rsid w:val="00BA7759"/>
    <w:rsid w:val="00BB647D"/>
    <w:rsid w:val="00C00158"/>
    <w:rsid w:val="00C06C9B"/>
    <w:rsid w:val="00C33733"/>
    <w:rsid w:val="00C34B64"/>
    <w:rsid w:val="00C46579"/>
    <w:rsid w:val="00C5495B"/>
    <w:rsid w:val="00CB778F"/>
    <w:rsid w:val="00CC2699"/>
    <w:rsid w:val="00D06B64"/>
    <w:rsid w:val="00D571BE"/>
    <w:rsid w:val="00D77260"/>
    <w:rsid w:val="00DB08FF"/>
    <w:rsid w:val="00DF0A05"/>
    <w:rsid w:val="00E00AC8"/>
    <w:rsid w:val="00E01DC1"/>
    <w:rsid w:val="00E21EFB"/>
    <w:rsid w:val="00E4153B"/>
    <w:rsid w:val="00E52812"/>
    <w:rsid w:val="00E56363"/>
    <w:rsid w:val="00EB4DB6"/>
    <w:rsid w:val="00EC05F8"/>
    <w:rsid w:val="00ED1933"/>
    <w:rsid w:val="00ED2D16"/>
    <w:rsid w:val="00ED4099"/>
    <w:rsid w:val="00ED7BC3"/>
    <w:rsid w:val="00EF1D70"/>
    <w:rsid w:val="00EF741F"/>
    <w:rsid w:val="00F039EC"/>
    <w:rsid w:val="00F25E19"/>
    <w:rsid w:val="00F74280"/>
    <w:rsid w:val="00F7667C"/>
    <w:rsid w:val="00F77EAB"/>
    <w:rsid w:val="00F84556"/>
    <w:rsid w:val="00F87093"/>
    <w:rsid w:val="00F8747B"/>
    <w:rsid w:val="00FA28C0"/>
    <w:rsid w:val="00FC60C4"/>
    <w:rsid w:val="00FF0E49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B2DCE-B78F-4A54-A3E5-C6C5B71F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1933"/>
    <w:pPr>
      <w:keepNext/>
      <w:tabs>
        <w:tab w:val="num" w:pos="1134"/>
      </w:tabs>
      <w:spacing w:before="240" w:after="60" w:line="276" w:lineRule="auto"/>
      <w:ind w:left="1134" w:hanging="1134"/>
      <w:outlineLvl w:val="0"/>
    </w:pPr>
    <w:rPr>
      <w:rFonts w:ascii="Palatino Linotype" w:hAnsi="Palatino Linotype" w:cs="Arial"/>
      <w:b/>
      <w:sz w:val="2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571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"/>
    <w:link w:val="Nadpis3Char"/>
    <w:qFormat/>
    <w:rsid w:val="00ED1933"/>
    <w:pPr>
      <w:keepNext w:val="0"/>
      <w:keepLines w:val="0"/>
      <w:tabs>
        <w:tab w:val="left" w:pos="284"/>
        <w:tab w:val="left" w:pos="567"/>
      </w:tabs>
      <w:spacing w:before="240" w:after="60" w:line="276" w:lineRule="auto"/>
      <w:ind w:left="1134" w:hanging="567"/>
      <w:jc w:val="both"/>
      <w:outlineLvl w:val="2"/>
    </w:pPr>
    <w:rPr>
      <w:rFonts w:ascii="Palatino Linotype" w:eastAsia="Times New Roman" w:hAnsi="Palatino Linotype" w:cs="Calibri"/>
      <w:b w:val="0"/>
      <w:bCs w:val="0"/>
      <w:iCs/>
      <w:color w:val="auto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571BE"/>
    <w:rPr>
      <w:color w:val="0000FF"/>
      <w:u w:val="single"/>
    </w:rPr>
  </w:style>
  <w:style w:type="paragraph" w:styleId="Zhlav">
    <w:name w:val="header"/>
    <w:basedOn w:val="Normln"/>
    <w:link w:val="ZhlavChar"/>
    <w:rsid w:val="00D571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5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571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1BE"/>
    <w:pPr>
      <w:spacing w:before="60" w:after="6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Zkladntext31">
    <w:name w:val="Základní text 31"/>
    <w:basedOn w:val="Normln"/>
    <w:rsid w:val="00D571BE"/>
    <w:pPr>
      <w:suppressAutoHyphens/>
      <w:jc w:val="both"/>
    </w:pPr>
    <w:rPr>
      <w:szCs w:val="20"/>
      <w:lang w:eastAsia="zh-CN"/>
    </w:rPr>
  </w:style>
  <w:style w:type="character" w:customStyle="1" w:styleId="StylodstavecslovanChar">
    <w:name w:val="Styl odstavec číslovaný Char"/>
    <w:link w:val="Stylodstavecslovan"/>
    <w:locked/>
    <w:rsid w:val="00D571BE"/>
    <w:rPr>
      <w:rFonts w:ascii="Garamond" w:hAnsi="Garamond"/>
      <w:sz w:val="24"/>
      <w:szCs w:val="24"/>
    </w:rPr>
  </w:style>
  <w:style w:type="paragraph" w:customStyle="1" w:styleId="Stylodstavecslovan">
    <w:name w:val="Styl odstavec číslovaný"/>
    <w:basedOn w:val="Nadpis2"/>
    <w:link w:val="StylodstavecslovanChar"/>
    <w:rsid w:val="00D571BE"/>
    <w:pPr>
      <w:keepNext w:val="0"/>
      <w:keepLines w:val="0"/>
      <w:widowControl w:val="0"/>
      <w:numPr>
        <w:ilvl w:val="1"/>
        <w:numId w:val="1"/>
      </w:numPr>
      <w:tabs>
        <w:tab w:val="clear" w:pos="1440"/>
        <w:tab w:val="num" w:pos="142"/>
        <w:tab w:val="num" w:pos="360"/>
      </w:tabs>
      <w:spacing w:before="240" w:after="120" w:line="320" w:lineRule="atLeast"/>
      <w:ind w:left="0" w:firstLine="0"/>
      <w:jc w:val="both"/>
    </w:pPr>
    <w:rPr>
      <w:rFonts w:ascii="Garamond" w:eastAsiaTheme="minorHAnsi" w:hAnsi="Garamond" w:cstheme="minorBidi"/>
      <w:b w:val="0"/>
      <w:bCs w:val="0"/>
      <w:color w:val="auto"/>
      <w:sz w:val="24"/>
      <w:szCs w:val="24"/>
      <w:lang w:eastAsia="en-US"/>
    </w:rPr>
  </w:style>
  <w:style w:type="paragraph" w:styleId="Normlnweb">
    <w:name w:val="Normal (Web)"/>
    <w:basedOn w:val="Normln"/>
    <w:uiPriority w:val="99"/>
    <w:rsid w:val="00D571BE"/>
    <w:pPr>
      <w:spacing w:before="280" w:after="280"/>
    </w:pPr>
    <w:rPr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B6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1D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D5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ED1933"/>
    <w:rPr>
      <w:rFonts w:ascii="Palatino Linotype" w:eastAsia="Times New Roman" w:hAnsi="Palatino Linotype" w:cs="Arial"/>
      <w:b/>
      <w:sz w:val="26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ED1933"/>
    <w:rPr>
      <w:rFonts w:ascii="Palatino Linotype" w:eastAsia="Times New Roman" w:hAnsi="Palatino Linotype" w:cs="Calibri"/>
      <w:iCs/>
      <w:sz w:val="24"/>
      <w:szCs w:val="24"/>
      <w:lang w:eastAsia="cs-CZ"/>
    </w:rPr>
  </w:style>
  <w:style w:type="character" w:customStyle="1" w:styleId="platne">
    <w:name w:val="platne"/>
    <w:basedOn w:val="Standardnpsmoodstavce"/>
    <w:uiPriority w:val="99"/>
    <w:rsid w:val="00682A34"/>
  </w:style>
  <w:style w:type="character" w:customStyle="1" w:styleId="WW8Num2z2">
    <w:name w:val="WW8Num2z2"/>
    <w:rsid w:val="005A2949"/>
    <w:rPr>
      <w:b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37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37D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B3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erny@kr-kralovehradec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azky@advokatijeline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56F78-9FF7-4749-8271-E53B1AC5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2893</Words>
  <Characters>17074</Characters>
  <Application>Microsoft Office Word</Application>
  <DocSecurity>4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Frantalová</dc:creator>
  <cp:lastModifiedBy>Klimešová Michaela </cp:lastModifiedBy>
  <cp:revision>2</cp:revision>
  <cp:lastPrinted>2014-11-28T11:21:00Z</cp:lastPrinted>
  <dcterms:created xsi:type="dcterms:W3CDTF">2015-03-30T10:21:00Z</dcterms:created>
  <dcterms:modified xsi:type="dcterms:W3CDTF">2015-03-30T10:21:00Z</dcterms:modified>
</cp:coreProperties>
</file>