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221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933"/>
        <w:gridCol w:w="1771"/>
        <w:gridCol w:w="618"/>
        <w:gridCol w:w="98"/>
        <w:gridCol w:w="2291"/>
        <w:gridCol w:w="53"/>
        <w:gridCol w:w="2336"/>
      </w:tblGrid>
      <w:tr w:rsidR="00F84476" w:rsidRPr="00612F95">
        <w:trPr>
          <w:cantSplit/>
          <w:trHeight w:val="292"/>
        </w:trPr>
        <w:tc>
          <w:tcPr>
            <w:tcW w:w="9555" w:type="dxa"/>
            <w:gridSpan w:val="8"/>
            <w:vMerge w:val="restart"/>
            <w:tcBorders>
              <w:top w:val="double" w:sz="12" w:space="0" w:color="auto"/>
            </w:tcBorders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>KRYCÍ LIST NABÍDKY</w:t>
            </w:r>
          </w:p>
        </w:tc>
      </w:tr>
      <w:tr w:rsidR="00F84476" w:rsidRPr="00612F95">
        <w:trPr>
          <w:cantSplit/>
          <w:trHeight w:val="292"/>
        </w:trPr>
        <w:tc>
          <w:tcPr>
            <w:tcW w:w="9555" w:type="dxa"/>
            <w:gridSpan w:val="8"/>
            <w:vMerge/>
            <w:tcBorders>
              <w:top w:val="nil"/>
            </w:tcBorders>
            <w:vAlign w:val="center"/>
          </w:tcPr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</w:tr>
      <w:tr w:rsidR="00F84476" w:rsidRPr="00612F95">
        <w:trPr>
          <w:cantSplit/>
          <w:trHeight w:val="292"/>
        </w:trPr>
        <w:tc>
          <w:tcPr>
            <w:tcW w:w="9555" w:type="dxa"/>
            <w:gridSpan w:val="8"/>
            <w:vMerge/>
            <w:tcBorders>
              <w:top w:val="nil"/>
            </w:tcBorders>
            <w:vAlign w:val="center"/>
          </w:tcPr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</w:tr>
      <w:tr w:rsidR="00F84476" w:rsidRPr="00612F95">
        <w:trPr>
          <w:trHeight w:val="270"/>
        </w:trPr>
        <w:tc>
          <w:tcPr>
            <w:tcW w:w="9555" w:type="dxa"/>
            <w:gridSpan w:val="8"/>
            <w:vAlign w:val="center"/>
          </w:tcPr>
          <w:p w:rsidR="00F84476" w:rsidRPr="00612F95" w:rsidRDefault="00B24C4B" w:rsidP="00643EAC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Jedná se o veřejnou zakázku malého rozsahu zadávanou dle pokynů </w:t>
            </w:r>
            <w:r w:rsidRPr="00A3307E">
              <w:rPr>
                <w:b/>
                <w:bCs/>
              </w:rPr>
              <w:t>Operačního programu Vzdělání pro konkurenceschopnost</w:t>
            </w:r>
            <w:r>
              <w:rPr>
                <w:b/>
                <w:bCs/>
              </w:rPr>
              <w:t xml:space="preserve"> </w:t>
            </w:r>
            <w:r w:rsidRPr="00CC7B9C">
              <w:rPr>
                <w:b/>
                <w:bCs/>
              </w:rPr>
              <w:t xml:space="preserve">a v souladu se Směrnicí </w:t>
            </w:r>
            <w:proofErr w:type="gramStart"/>
            <w:r w:rsidRPr="00CC7B9C">
              <w:rPr>
                <w:b/>
                <w:bCs/>
              </w:rPr>
              <w:t>č. 3 Královéhradeckého</w:t>
            </w:r>
            <w:proofErr w:type="gramEnd"/>
            <w:r w:rsidRPr="00CC7B9C">
              <w:rPr>
                <w:b/>
                <w:bCs/>
              </w:rPr>
              <w:t xml:space="preserve"> kraje</w:t>
            </w:r>
            <w:r>
              <w:rPr>
                <w:b/>
                <w:bCs/>
              </w:rPr>
              <w:t>.</w:t>
            </w:r>
          </w:p>
        </w:tc>
      </w:tr>
      <w:tr w:rsidR="00F84476" w:rsidRPr="00612F95">
        <w:trPr>
          <w:cantSplit/>
          <w:trHeight w:val="255"/>
        </w:trPr>
        <w:tc>
          <w:tcPr>
            <w:tcW w:w="1455" w:type="dxa"/>
            <w:vMerge w:val="restart"/>
            <w:vAlign w:val="center"/>
          </w:tcPr>
          <w:p w:rsidR="00F84476" w:rsidRPr="00612F95" w:rsidRDefault="00F84476">
            <w:pPr>
              <w:ind w:left="-23" w:firstLine="23"/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vAlign w:val="center"/>
          </w:tcPr>
          <w:p w:rsidR="00696704" w:rsidRDefault="00696704" w:rsidP="00643EA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6704">
              <w:rPr>
                <w:bCs/>
                <w:color w:val="000000"/>
                <w:sz w:val="20"/>
                <w:szCs w:val="20"/>
              </w:rPr>
              <w:t xml:space="preserve">Výběr dodavatele vybavení kuchyně, GPS, technického materiálu a </w:t>
            </w:r>
            <w:proofErr w:type="spellStart"/>
            <w:r w:rsidRPr="00696704">
              <w:rPr>
                <w:bCs/>
                <w:color w:val="000000"/>
                <w:sz w:val="20"/>
                <w:szCs w:val="20"/>
              </w:rPr>
              <w:t>vertikutátoru</w:t>
            </w:r>
            <w:proofErr w:type="spellEnd"/>
            <w:r w:rsidRPr="00696704">
              <w:rPr>
                <w:bCs/>
                <w:color w:val="000000"/>
                <w:sz w:val="20"/>
                <w:szCs w:val="20"/>
              </w:rPr>
              <w:t xml:space="preserve"> do Střední školy technické a řemeslné v Novém Bydžově, výukového střediska </w:t>
            </w:r>
            <w:proofErr w:type="spellStart"/>
            <w:r w:rsidRPr="00696704">
              <w:rPr>
                <w:bCs/>
                <w:color w:val="000000"/>
                <w:sz w:val="20"/>
                <w:szCs w:val="20"/>
              </w:rPr>
              <w:t>Hlušice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</w:t>
            </w:r>
          </w:p>
          <w:p w:rsidR="00F84476" w:rsidRPr="00696704" w:rsidRDefault="00696704" w:rsidP="00696704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96704">
              <w:rPr>
                <w:b/>
                <w:bCs/>
                <w:color w:val="000000"/>
                <w:sz w:val="20"/>
                <w:szCs w:val="20"/>
              </w:rPr>
              <w:t xml:space="preserve">část: </w:t>
            </w:r>
            <w:r w:rsidRPr="00696704">
              <w:rPr>
                <w:b/>
                <w:bCs/>
                <w:color w:val="000000"/>
                <w:sz w:val="20"/>
                <w:szCs w:val="20"/>
                <w:highlight w:val="yellow"/>
              </w:rPr>
              <w:t>……………………………………….</w:t>
            </w:r>
          </w:p>
        </w:tc>
      </w:tr>
      <w:tr w:rsidR="00F84476" w:rsidRPr="00612F95">
        <w:trPr>
          <w:cantSplit/>
          <w:trHeight w:val="270"/>
        </w:trPr>
        <w:tc>
          <w:tcPr>
            <w:tcW w:w="1455" w:type="dxa"/>
            <w:vMerge/>
            <w:vAlign w:val="center"/>
          </w:tcPr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7"/>
            <w:vMerge/>
            <w:vAlign w:val="center"/>
          </w:tcPr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</w:tr>
      <w:tr w:rsidR="00F84476" w:rsidRPr="00612F95">
        <w:trPr>
          <w:trHeight w:val="402"/>
        </w:trPr>
        <w:tc>
          <w:tcPr>
            <w:tcW w:w="9555" w:type="dxa"/>
            <w:gridSpan w:val="8"/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F84476" w:rsidRPr="00612F95">
        <w:trPr>
          <w:trHeight w:val="345"/>
        </w:trPr>
        <w:tc>
          <w:tcPr>
            <w:tcW w:w="9555" w:type="dxa"/>
            <w:gridSpan w:val="8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>Zadavatel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 xml:space="preserve">Střední škola technická a řemeslná, Nový Bydžov, Dr. M. </w:t>
            </w:r>
            <w:proofErr w:type="spellStart"/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>Tyrše</w:t>
            </w:r>
            <w:proofErr w:type="spellEnd"/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 xml:space="preserve"> 112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Sídlo: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Dr. M. </w:t>
            </w:r>
            <w:proofErr w:type="spellStart"/>
            <w:r w:rsidRPr="00612F95">
              <w:rPr>
                <w:rFonts w:eastAsiaTheme="minorEastAsia"/>
                <w:sz w:val="20"/>
                <w:szCs w:val="20"/>
              </w:rPr>
              <w:t>Tyrše</w:t>
            </w:r>
            <w:proofErr w:type="spellEnd"/>
            <w:r w:rsidRPr="00612F95">
              <w:rPr>
                <w:rFonts w:eastAsiaTheme="minorEastAsia"/>
                <w:sz w:val="20"/>
                <w:szCs w:val="20"/>
              </w:rPr>
              <w:t xml:space="preserve"> 112, 504 01 Nový Bydžov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000 87 751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Zastoupený: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Mgr. Vladimírem Blažejem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Kontaktní osoba: </w:t>
            </w:r>
          </w:p>
        </w:tc>
        <w:tc>
          <w:tcPr>
            <w:tcW w:w="4680" w:type="dxa"/>
            <w:gridSpan w:val="3"/>
            <w:vAlign w:val="bottom"/>
          </w:tcPr>
          <w:p w:rsidR="00F84476" w:rsidRPr="00946A51" w:rsidRDefault="005D0600">
            <w:pPr>
              <w:rPr>
                <w:rFonts w:eastAsiaTheme="minorEastAsia"/>
                <w:sz w:val="20"/>
                <w:szCs w:val="20"/>
              </w:rPr>
            </w:pPr>
            <w:r w:rsidRPr="00946A51">
              <w:rPr>
                <w:rFonts w:eastAsiaTheme="minorEastAsia"/>
                <w:sz w:val="20"/>
                <w:szCs w:val="20"/>
              </w:rPr>
              <w:t>Petr Vaníček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E-mail: 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946A51" w:rsidRDefault="005D0600">
            <w:pPr>
              <w:rPr>
                <w:rFonts w:eastAsiaTheme="minorEastAsia"/>
                <w:sz w:val="20"/>
                <w:szCs w:val="20"/>
              </w:rPr>
            </w:pPr>
            <w:r w:rsidRPr="00946A51">
              <w:rPr>
                <w:rFonts w:eastAsiaTheme="minorEastAsia"/>
                <w:sz w:val="20"/>
                <w:szCs w:val="20"/>
              </w:rPr>
              <w:t>495 483 421</w:t>
            </w:r>
          </w:p>
        </w:tc>
      </w:tr>
      <w:tr w:rsidR="00F84476" w:rsidRPr="00612F95">
        <w:trPr>
          <w:trHeight w:val="345"/>
        </w:trPr>
        <w:tc>
          <w:tcPr>
            <w:tcW w:w="9555" w:type="dxa"/>
            <w:gridSpan w:val="8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>Uchazeč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Sídlo/místo podnikání: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Tel./fax: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E-mail: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DIČ: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Kontaktní osoba: 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Tel./fax: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 xml:space="preserve">E-mail:  </w:t>
            </w:r>
          </w:p>
        </w:tc>
        <w:tc>
          <w:tcPr>
            <w:tcW w:w="4680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270"/>
        </w:trPr>
        <w:tc>
          <w:tcPr>
            <w:tcW w:w="9555" w:type="dxa"/>
            <w:gridSpan w:val="8"/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>Nabídková cena za celé plnění zakázky v CZK</w:t>
            </w:r>
          </w:p>
        </w:tc>
      </w:tr>
      <w:tr w:rsidR="00F84476" w:rsidRPr="00612F95">
        <w:trPr>
          <w:trHeight w:val="270"/>
        </w:trPr>
        <w:tc>
          <w:tcPr>
            <w:tcW w:w="2388" w:type="dxa"/>
            <w:gridSpan w:val="2"/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389" w:type="dxa"/>
            <w:gridSpan w:val="2"/>
            <w:noWrap/>
            <w:vAlign w:val="center"/>
          </w:tcPr>
          <w:p w:rsidR="00F84476" w:rsidRPr="00612F95" w:rsidRDefault="00643EAC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Samostatně DPH (sazba 15</w:t>
            </w:r>
            <w:r w:rsidR="00F84476" w:rsidRPr="00612F95">
              <w:rPr>
                <w:rFonts w:eastAsiaTheme="minorEastAsia"/>
                <w:b/>
                <w:bCs/>
                <w:sz w:val="20"/>
                <w:szCs w:val="20"/>
              </w:rPr>
              <w:t xml:space="preserve"> %):</w:t>
            </w:r>
          </w:p>
        </w:tc>
        <w:tc>
          <w:tcPr>
            <w:tcW w:w="2389" w:type="dxa"/>
            <w:gridSpan w:val="2"/>
            <w:noWrap/>
            <w:vAlign w:val="center"/>
          </w:tcPr>
          <w:p w:rsidR="00F84476" w:rsidRPr="00612F95" w:rsidRDefault="00643EAC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Samostatně DPH (sazba 21</w:t>
            </w:r>
            <w:r w:rsidR="00F84476" w:rsidRPr="00612F95">
              <w:rPr>
                <w:rFonts w:eastAsiaTheme="minorEastAsia"/>
                <w:b/>
                <w:bCs/>
                <w:sz w:val="20"/>
                <w:szCs w:val="20"/>
              </w:rPr>
              <w:t xml:space="preserve"> %):</w:t>
            </w:r>
          </w:p>
        </w:tc>
        <w:tc>
          <w:tcPr>
            <w:tcW w:w="2389" w:type="dxa"/>
            <w:gridSpan w:val="2"/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F84476" w:rsidRPr="00612F95">
        <w:trPr>
          <w:cantSplit/>
          <w:trHeight w:val="255"/>
        </w:trPr>
        <w:tc>
          <w:tcPr>
            <w:tcW w:w="2388" w:type="dxa"/>
            <w:gridSpan w:val="2"/>
            <w:vMerge w:val="restart"/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2389" w:type="dxa"/>
            <w:gridSpan w:val="2"/>
            <w:vMerge w:val="restart"/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2389" w:type="dxa"/>
            <w:gridSpan w:val="2"/>
            <w:vMerge w:val="restart"/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  <w:tc>
          <w:tcPr>
            <w:tcW w:w="2389" w:type="dxa"/>
            <w:gridSpan w:val="2"/>
            <w:vMerge w:val="restart"/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cantSplit/>
          <w:trHeight w:val="255"/>
        </w:trPr>
        <w:tc>
          <w:tcPr>
            <w:tcW w:w="238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8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8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8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84476" w:rsidRPr="00612F95">
        <w:trPr>
          <w:cantSplit/>
          <w:trHeight w:val="243"/>
        </w:trPr>
        <w:tc>
          <w:tcPr>
            <w:tcW w:w="2388" w:type="dxa"/>
            <w:gridSpan w:val="2"/>
            <w:vMerge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89" w:type="dxa"/>
            <w:gridSpan w:val="2"/>
            <w:vMerge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89" w:type="dxa"/>
            <w:gridSpan w:val="2"/>
            <w:vMerge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89" w:type="dxa"/>
            <w:gridSpan w:val="2"/>
            <w:vMerge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84476" w:rsidRPr="00612F95">
        <w:trPr>
          <w:trHeight w:val="270"/>
        </w:trPr>
        <w:tc>
          <w:tcPr>
            <w:tcW w:w="9555" w:type="dxa"/>
            <w:gridSpan w:val="8"/>
            <w:noWrap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>Osoba oprávněná za uchazeče jednat</w:t>
            </w:r>
          </w:p>
        </w:tc>
      </w:tr>
      <w:tr w:rsidR="00F84476" w:rsidRPr="00612F95">
        <w:trPr>
          <w:trHeight w:val="805"/>
        </w:trPr>
        <w:tc>
          <w:tcPr>
            <w:tcW w:w="4159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>Podpis oprávněné osoby</w:t>
            </w:r>
          </w:p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vAlign w:val="center"/>
          </w:tcPr>
          <w:p w:rsidR="00F84476" w:rsidRPr="00612F95" w:rsidRDefault="00F84476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F84476" w:rsidRPr="00612F95" w:rsidRDefault="00F84476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F84476" w:rsidRPr="00612F95" w:rsidRDefault="00F84476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........................................</w:t>
            </w:r>
          </w:p>
        </w:tc>
        <w:tc>
          <w:tcPr>
            <w:tcW w:w="2336" w:type="dxa"/>
            <w:vAlign w:val="bottom"/>
          </w:tcPr>
          <w:p w:rsidR="00F84476" w:rsidRPr="00612F95" w:rsidRDefault="00F84476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razítko</w:t>
            </w:r>
          </w:p>
        </w:tc>
      </w:tr>
      <w:tr w:rsidR="00F84476" w:rsidRPr="00612F95">
        <w:trPr>
          <w:trHeight w:val="402"/>
        </w:trPr>
        <w:tc>
          <w:tcPr>
            <w:tcW w:w="4159" w:type="dxa"/>
            <w:gridSpan w:val="3"/>
            <w:vAlign w:val="center"/>
          </w:tcPr>
          <w:p w:rsidR="00F84476" w:rsidRPr="00612F95" w:rsidRDefault="00F84476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2F95">
              <w:rPr>
                <w:rFonts w:eastAsiaTheme="minorEastAsia"/>
                <w:b/>
                <w:bCs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396" w:type="dxa"/>
            <w:gridSpan w:val="5"/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  <w:tr w:rsidR="00F84476" w:rsidRPr="00612F95">
        <w:trPr>
          <w:trHeight w:val="427"/>
        </w:trPr>
        <w:tc>
          <w:tcPr>
            <w:tcW w:w="4159" w:type="dxa"/>
            <w:gridSpan w:val="3"/>
            <w:tcBorders>
              <w:bottom w:val="double" w:sz="12" w:space="0" w:color="auto"/>
            </w:tcBorders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Funkce</w:t>
            </w:r>
          </w:p>
        </w:tc>
        <w:tc>
          <w:tcPr>
            <w:tcW w:w="5396" w:type="dxa"/>
            <w:gridSpan w:val="5"/>
            <w:tcBorders>
              <w:bottom w:val="double" w:sz="12" w:space="0" w:color="auto"/>
            </w:tcBorders>
            <w:vAlign w:val="center"/>
          </w:tcPr>
          <w:p w:rsidR="00F84476" w:rsidRPr="00612F95" w:rsidRDefault="00F84476">
            <w:pPr>
              <w:rPr>
                <w:rFonts w:eastAsiaTheme="minorEastAsia"/>
                <w:sz w:val="20"/>
                <w:szCs w:val="20"/>
              </w:rPr>
            </w:pPr>
            <w:r w:rsidRPr="00612F95">
              <w:rPr>
                <w:rFonts w:eastAsiaTheme="minorEastAsia"/>
                <w:sz w:val="20"/>
                <w:szCs w:val="20"/>
              </w:rPr>
              <w:t> </w:t>
            </w:r>
          </w:p>
        </w:tc>
      </w:tr>
    </w:tbl>
    <w:p w:rsidR="00F84476" w:rsidRDefault="00F8447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Příloha č. </w:t>
      </w:r>
      <w:r w:rsidR="00C5383F">
        <w:rPr>
          <w:sz w:val="20"/>
          <w:szCs w:val="20"/>
        </w:rPr>
        <w:t>1</w:t>
      </w:r>
    </w:p>
    <w:sectPr w:rsidR="00F84476" w:rsidSect="00F84476">
      <w:headerReference w:type="default" r:id="rId7"/>
      <w:footerReference w:type="default" r:id="rId8"/>
      <w:pgSz w:w="11906" w:h="16838"/>
      <w:pgMar w:top="688" w:right="1417" w:bottom="539" w:left="1417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132" w:rsidRDefault="00374132">
      <w:r>
        <w:separator/>
      </w:r>
    </w:p>
  </w:endnote>
  <w:endnote w:type="continuationSeparator" w:id="0">
    <w:p w:rsidR="00374132" w:rsidRDefault="00374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476" w:rsidRDefault="00F84476">
    <w:pPr>
      <w:pStyle w:val="Zpat"/>
    </w:pPr>
    <w:r>
      <w:rPr>
        <w:b/>
        <w:bCs/>
        <w:sz w:val="20"/>
        <w:szCs w:val="20"/>
      </w:rPr>
      <w:t xml:space="preserve">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132" w:rsidRDefault="00374132">
      <w:r>
        <w:separator/>
      </w:r>
    </w:p>
  </w:footnote>
  <w:footnote w:type="continuationSeparator" w:id="0">
    <w:p w:rsidR="00374132" w:rsidRDefault="003741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476" w:rsidRDefault="00817A3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i1025" type="#_x0000_t75" alt="Popis: C:\Users\jemelkova\Desktop\OPVK_hor_zakladni_logolink_CB_cz.jpg" style="width:390pt;height:85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4476"/>
    <w:rsid w:val="00374132"/>
    <w:rsid w:val="003F44CE"/>
    <w:rsid w:val="005D0600"/>
    <w:rsid w:val="00605C77"/>
    <w:rsid w:val="00612F95"/>
    <w:rsid w:val="00643EAC"/>
    <w:rsid w:val="00696704"/>
    <w:rsid w:val="006A702C"/>
    <w:rsid w:val="006D2149"/>
    <w:rsid w:val="00743B9A"/>
    <w:rsid w:val="00755229"/>
    <w:rsid w:val="00817A37"/>
    <w:rsid w:val="0085703C"/>
    <w:rsid w:val="00946A51"/>
    <w:rsid w:val="00A21ED5"/>
    <w:rsid w:val="00B24C4B"/>
    <w:rsid w:val="00C5383F"/>
    <w:rsid w:val="00F84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214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D214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6D214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6D2149"/>
    <w:pPr>
      <w:jc w:val="center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D214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6D2149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6D214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6D2149"/>
    <w:pPr>
      <w:tabs>
        <w:tab w:val="center" w:pos="4536"/>
        <w:tab w:val="right" w:pos="9072"/>
      </w:tabs>
      <w:jc w:val="center"/>
    </w:pPr>
  </w:style>
  <w:style w:type="character" w:customStyle="1" w:styleId="ZhlavChar">
    <w:name w:val="Záhlaví Char"/>
    <w:basedOn w:val="Standardnpsmoodstavce"/>
    <w:link w:val="Zhlav"/>
    <w:uiPriority w:val="99"/>
    <w:rsid w:val="006D2149"/>
    <w:rPr>
      <w:rFonts w:ascii="Arial" w:hAnsi="Arial" w:cs="Arial"/>
      <w:sz w:val="24"/>
      <w:szCs w:val="24"/>
    </w:rPr>
  </w:style>
  <w:style w:type="character" w:styleId="Hypertextovodkaz">
    <w:name w:val="Hyperlink"/>
    <w:basedOn w:val="Standardnpsmoodstavce"/>
    <w:uiPriority w:val="99"/>
    <w:rsid w:val="006D214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6D214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6D214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6D21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2149"/>
    <w:rPr>
      <w:rFonts w:ascii="Arial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rsid w:val="006D214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21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D214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6D21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6D2149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6D214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6D21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1011</Characters>
  <Application>Microsoft Office Word</Application>
  <DocSecurity>0</DocSecurity>
  <Lines>8</Lines>
  <Paragraphs>2</Paragraphs>
  <ScaleCrop>false</ScaleCrop>
  <Company>Snoopy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Snoopy</dc:creator>
  <cp:keywords/>
  <dc:description/>
  <cp:lastModifiedBy>Jiří Včeliš</cp:lastModifiedBy>
  <cp:revision>13</cp:revision>
  <cp:lastPrinted>2007-02-27T09:53:00Z</cp:lastPrinted>
  <dcterms:created xsi:type="dcterms:W3CDTF">2012-02-21T19:43:00Z</dcterms:created>
  <dcterms:modified xsi:type="dcterms:W3CDTF">2013-03-20T09:56:00Z</dcterms:modified>
</cp:coreProperties>
</file>