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86B" w:rsidRPr="00820BA0" w:rsidRDefault="00820BA0" w:rsidP="00CB486B">
      <w:pPr>
        <w:rPr>
          <w:rFonts w:ascii="Times New Roman" w:hAnsi="Times New Roman" w:cs="Times New Roman"/>
        </w:rPr>
      </w:pPr>
      <w:r w:rsidRPr="00820BA0">
        <w:rPr>
          <w:rFonts w:ascii="Times New Roman" w:hAnsi="Times New Roman" w:cs="Times New Roman"/>
        </w:rPr>
        <w:t>Příloha č.1</w:t>
      </w:r>
      <w:r w:rsidR="001F38B9">
        <w:rPr>
          <w:rFonts w:ascii="Times New Roman" w:hAnsi="Times New Roman" w:cs="Times New Roman"/>
        </w:rPr>
        <w:t xml:space="preserve"> Návrhu smlouvy o zajištění služeb na stravování a zajištění školících prostor - HARMONOGRAM</w:t>
      </w:r>
    </w:p>
    <w:p w:rsidR="003B0C3B" w:rsidRDefault="003B0C3B" w:rsidP="003B0C3B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 w:val="20"/>
          <w:szCs w:val="20"/>
        </w:rPr>
      </w:pPr>
    </w:p>
    <w:p w:rsidR="00AB5C02" w:rsidRDefault="00AB5C02" w:rsidP="00AB5C02">
      <w:pPr>
        <w:pStyle w:val="Zkladntext3"/>
        <w:widowControl/>
        <w:tabs>
          <w:tab w:val="clear" w:pos="432"/>
          <w:tab w:val="clear" w:pos="1152"/>
          <w:tab w:val="clear" w:pos="1584"/>
          <w:tab w:val="clear" w:pos="1728"/>
          <w:tab w:val="clear" w:pos="3312"/>
          <w:tab w:val="clear" w:pos="4032"/>
        </w:tabs>
        <w:spacing w:after="0"/>
        <w:jc w:val="both"/>
        <w:rPr>
          <w:rFonts w:ascii="Times New Roman" w:hAnsi="Times New Roman" w:cs="Times New Roman"/>
          <w:snapToGrid/>
          <w:sz w:val="20"/>
          <w:szCs w:val="20"/>
        </w:rPr>
      </w:pPr>
    </w:p>
    <w:p w:rsidR="000E629B" w:rsidRPr="00A148A2" w:rsidRDefault="000E629B" w:rsidP="00037D00">
      <w:pPr>
        <w:jc w:val="both"/>
        <w:rPr>
          <w:rFonts w:ascii="Times New Roman" w:hAnsi="Times New Roman" w:cs="Times New Roman"/>
          <w:b/>
          <w:szCs w:val="20"/>
        </w:rPr>
      </w:pPr>
      <w:r w:rsidRPr="00A148A2">
        <w:rPr>
          <w:rFonts w:ascii="Times New Roman" w:hAnsi="Times New Roman" w:cs="Times New Roman"/>
          <w:b/>
          <w:szCs w:val="20"/>
        </w:rPr>
        <w:t>Harmonogram:</w:t>
      </w:r>
      <w:r w:rsidR="00C74CB4" w:rsidRPr="00A148A2">
        <w:rPr>
          <w:rFonts w:ascii="Times New Roman" w:hAnsi="Times New Roman" w:cs="Times New Roman"/>
          <w:b/>
          <w:szCs w:val="20"/>
        </w:rPr>
        <w:t xml:space="preserve"> v počtech dnů </w:t>
      </w:r>
    </w:p>
    <w:p w:rsidR="00F30145" w:rsidRPr="00A148A2" w:rsidRDefault="00F30145" w:rsidP="00F30145">
      <w:pPr>
        <w:jc w:val="both"/>
        <w:rPr>
          <w:rFonts w:ascii="Times New Roman" w:hAnsi="Times New Roman" w:cs="Times New Roman"/>
          <w:szCs w:val="20"/>
        </w:rPr>
      </w:pPr>
      <w:r w:rsidRPr="00A148A2">
        <w:rPr>
          <w:rFonts w:ascii="Times New Roman" w:hAnsi="Times New Roman" w:cs="Times New Roman"/>
          <w:szCs w:val="20"/>
        </w:rPr>
        <w:t xml:space="preserve">Konkrétní termíny konání budou určeny zadavatelem po domluvě s dodavatelem. Detailní časový harmonogram jednotlivých dnů vzdělávání bude před konáním vzdělávacích akcí upřesněn a konzultován s dodavatelem. </w:t>
      </w:r>
    </w:p>
    <w:p w:rsidR="00CB486B" w:rsidRDefault="00CB486B" w:rsidP="00037D00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rok 2013</w:t>
      </w:r>
    </w:p>
    <w:tbl>
      <w:tblPr>
        <w:tblStyle w:val="Mkatabulky"/>
        <w:tblW w:w="0" w:type="auto"/>
        <w:tblLook w:val="04A0"/>
      </w:tblPr>
      <w:tblGrid>
        <w:gridCol w:w="693"/>
        <w:gridCol w:w="639"/>
        <w:gridCol w:w="803"/>
        <w:gridCol w:w="754"/>
        <w:gridCol w:w="803"/>
        <w:gridCol w:w="803"/>
        <w:gridCol w:w="998"/>
        <w:gridCol w:w="693"/>
        <w:gridCol w:w="592"/>
        <w:gridCol w:w="633"/>
        <w:gridCol w:w="913"/>
        <w:gridCol w:w="964"/>
      </w:tblGrid>
      <w:tr w:rsidR="00C74CB4" w:rsidTr="00C74CB4">
        <w:tc>
          <w:tcPr>
            <w:tcW w:w="69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leden</w:t>
            </w:r>
          </w:p>
        </w:tc>
        <w:tc>
          <w:tcPr>
            <w:tcW w:w="639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únor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březen</w:t>
            </w:r>
          </w:p>
        </w:tc>
        <w:tc>
          <w:tcPr>
            <w:tcW w:w="754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duben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květen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červen</w:t>
            </w:r>
          </w:p>
        </w:tc>
        <w:tc>
          <w:tcPr>
            <w:tcW w:w="998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červenec</w:t>
            </w:r>
          </w:p>
        </w:tc>
        <w:tc>
          <w:tcPr>
            <w:tcW w:w="69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srpen</w:t>
            </w:r>
          </w:p>
        </w:tc>
        <w:tc>
          <w:tcPr>
            <w:tcW w:w="592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září</w:t>
            </w:r>
          </w:p>
        </w:tc>
        <w:tc>
          <w:tcPr>
            <w:tcW w:w="63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říjen</w:t>
            </w:r>
          </w:p>
        </w:tc>
        <w:tc>
          <w:tcPr>
            <w:tcW w:w="91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listopad</w:t>
            </w:r>
          </w:p>
        </w:tc>
        <w:tc>
          <w:tcPr>
            <w:tcW w:w="964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prosinec</w:t>
            </w:r>
          </w:p>
        </w:tc>
      </w:tr>
      <w:tr w:rsidR="00C74CB4" w:rsidTr="00C74CB4">
        <w:tc>
          <w:tcPr>
            <w:tcW w:w="69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39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754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0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98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9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2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63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13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64" w:type="dxa"/>
          </w:tcPr>
          <w:p w:rsidR="00C74CB4" w:rsidRDefault="00C74CB4" w:rsidP="006E18E8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</w:tr>
    </w:tbl>
    <w:p w:rsidR="000E629B" w:rsidRDefault="000E629B" w:rsidP="00037D00">
      <w:pPr>
        <w:jc w:val="both"/>
        <w:rPr>
          <w:rFonts w:ascii="Times New Roman" w:hAnsi="Times New Roman" w:cs="Times New Roman"/>
          <w:szCs w:val="20"/>
        </w:rPr>
      </w:pPr>
    </w:p>
    <w:p w:rsidR="00CB486B" w:rsidRDefault="00CB486B" w:rsidP="00037D00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rok 2014</w:t>
      </w:r>
    </w:p>
    <w:tbl>
      <w:tblPr>
        <w:tblStyle w:val="Mkatabulky"/>
        <w:tblW w:w="0" w:type="auto"/>
        <w:tblLook w:val="04A0"/>
      </w:tblPr>
      <w:tblGrid>
        <w:gridCol w:w="694"/>
        <w:gridCol w:w="634"/>
        <w:gridCol w:w="803"/>
        <w:gridCol w:w="754"/>
        <w:gridCol w:w="803"/>
        <w:gridCol w:w="803"/>
        <w:gridCol w:w="998"/>
        <w:gridCol w:w="693"/>
        <w:gridCol w:w="597"/>
        <w:gridCol w:w="634"/>
        <w:gridCol w:w="913"/>
        <w:gridCol w:w="962"/>
      </w:tblGrid>
      <w:tr w:rsidR="00337496" w:rsidTr="00337496">
        <w:tc>
          <w:tcPr>
            <w:tcW w:w="694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leden</w:t>
            </w:r>
          </w:p>
        </w:tc>
        <w:tc>
          <w:tcPr>
            <w:tcW w:w="634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únor</w:t>
            </w:r>
          </w:p>
        </w:tc>
        <w:tc>
          <w:tcPr>
            <w:tcW w:w="80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březen</w:t>
            </w:r>
          </w:p>
        </w:tc>
        <w:tc>
          <w:tcPr>
            <w:tcW w:w="754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duben</w:t>
            </w:r>
          </w:p>
        </w:tc>
        <w:tc>
          <w:tcPr>
            <w:tcW w:w="80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květen</w:t>
            </w:r>
          </w:p>
        </w:tc>
        <w:tc>
          <w:tcPr>
            <w:tcW w:w="80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červen</w:t>
            </w:r>
          </w:p>
        </w:tc>
        <w:tc>
          <w:tcPr>
            <w:tcW w:w="998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červenec</w:t>
            </w:r>
          </w:p>
        </w:tc>
        <w:tc>
          <w:tcPr>
            <w:tcW w:w="69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srpen</w:t>
            </w:r>
          </w:p>
        </w:tc>
        <w:tc>
          <w:tcPr>
            <w:tcW w:w="597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září</w:t>
            </w:r>
          </w:p>
        </w:tc>
        <w:tc>
          <w:tcPr>
            <w:tcW w:w="634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říjen</w:t>
            </w:r>
          </w:p>
        </w:tc>
        <w:tc>
          <w:tcPr>
            <w:tcW w:w="91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listopad</w:t>
            </w:r>
          </w:p>
        </w:tc>
        <w:tc>
          <w:tcPr>
            <w:tcW w:w="962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prosinec</w:t>
            </w:r>
          </w:p>
        </w:tc>
      </w:tr>
      <w:tr w:rsidR="00337496" w:rsidTr="00337496">
        <w:tc>
          <w:tcPr>
            <w:tcW w:w="694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634" w:type="dxa"/>
          </w:tcPr>
          <w:p w:rsidR="00CB486B" w:rsidRDefault="00C74CB4" w:rsidP="00C74CB4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03" w:type="dxa"/>
          </w:tcPr>
          <w:p w:rsidR="00CB486B" w:rsidRDefault="00C74CB4" w:rsidP="00C74CB4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754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03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803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98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93" w:type="dxa"/>
          </w:tcPr>
          <w:p w:rsidR="00CB486B" w:rsidRDefault="00CB486B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597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634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13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62" w:type="dxa"/>
          </w:tcPr>
          <w:p w:rsidR="00CB486B" w:rsidRDefault="00C74CB4" w:rsidP="008D7419">
            <w:pPr>
              <w:jc w:val="both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</w:t>
            </w:r>
          </w:p>
        </w:tc>
      </w:tr>
    </w:tbl>
    <w:p w:rsidR="000E629B" w:rsidRDefault="000E629B" w:rsidP="00037D00">
      <w:pPr>
        <w:jc w:val="both"/>
        <w:rPr>
          <w:rFonts w:ascii="Times New Roman" w:hAnsi="Times New Roman" w:cs="Times New Roman"/>
          <w:szCs w:val="20"/>
        </w:rPr>
      </w:pPr>
    </w:p>
    <w:p w:rsidR="00337496" w:rsidRDefault="00337496" w:rsidP="00037D00">
      <w:pPr>
        <w:jc w:val="both"/>
        <w:rPr>
          <w:rFonts w:ascii="Times New Roman" w:hAnsi="Times New Roman" w:cs="Times New Roman"/>
          <w:szCs w:val="20"/>
        </w:rPr>
      </w:pPr>
    </w:p>
    <w:p w:rsidR="001F38B9" w:rsidRDefault="001F38B9" w:rsidP="00037D00">
      <w:pPr>
        <w:jc w:val="both"/>
        <w:rPr>
          <w:rFonts w:ascii="Times New Roman" w:hAnsi="Times New Roman" w:cs="Times New Roman"/>
          <w:szCs w:val="20"/>
        </w:rPr>
      </w:pPr>
    </w:p>
    <w:p w:rsidR="001F38B9" w:rsidRDefault="001F38B9" w:rsidP="00037D00">
      <w:pPr>
        <w:jc w:val="both"/>
        <w:rPr>
          <w:rFonts w:ascii="Times New Roman" w:hAnsi="Times New Roman" w:cs="Times New Roman"/>
          <w:szCs w:val="20"/>
        </w:rPr>
      </w:pPr>
    </w:p>
    <w:p w:rsidR="001F38B9" w:rsidRDefault="001F38B9" w:rsidP="00037D00">
      <w:pPr>
        <w:jc w:val="both"/>
        <w:rPr>
          <w:rFonts w:ascii="Times New Roman" w:hAnsi="Times New Roman" w:cs="Times New Roman"/>
          <w:szCs w:val="20"/>
        </w:rPr>
      </w:pPr>
    </w:p>
    <w:p w:rsidR="001F38B9" w:rsidRDefault="001F38B9" w:rsidP="00037D00">
      <w:pPr>
        <w:jc w:val="both"/>
        <w:rPr>
          <w:rFonts w:ascii="Times New Roman" w:hAnsi="Times New Roman" w:cs="Times New Roman"/>
          <w:szCs w:val="20"/>
        </w:rPr>
      </w:pPr>
    </w:p>
    <w:p w:rsidR="00AB5C02" w:rsidRDefault="00AB5C02"/>
    <w:sectPr w:rsidR="00AB5C02" w:rsidSect="00696A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D93" w:rsidRDefault="00E41D93" w:rsidP="00820BA0">
      <w:pPr>
        <w:spacing w:after="0" w:line="240" w:lineRule="auto"/>
      </w:pPr>
      <w:r>
        <w:separator/>
      </w:r>
    </w:p>
  </w:endnote>
  <w:endnote w:type="continuationSeparator" w:id="0">
    <w:p w:rsidR="00E41D93" w:rsidRDefault="00E41D93" w:rsidP="00820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D93" w:rsidRDefault="00E41D93" w:rsidP="00820BA0">
      <w:pPr>
        <w:spacing w:after="0" w:line="240" w:lineRule="auto"/>
      </w:pPr>
      <w:r>
        <w:separator/>
      </w:r>
    </w:p>
  </w:footnote>
  <w:footnote w:type="continuationSeparator" w:id="0">
    <w:p w:rsidR="00E41D93" w:rsidRDefault="00E41D93" w:rsidP="00820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BA0" w:rsidRDefault="00820BA0">
    <w:pPr>
      <w:pStyle w:val="Zhlav"/>
    </w:pPr>
    <w:r>
      <w:rPr>
        <w:rFonts w:ascii="Arial" w:eastAsia="Times New Roman" w:hAnsi="Arial" w:cs="Arial"/>
        <w:b/>
        <w:caps/>
        <w:noProof/>
        <w:color w:val="808080"/>
        <w:spacing w:val="60"/>
        <w:kern w:val="32"/>
        <w:position w:val="-6"/>
        <w:sz w:val="8"/>
        <w:szCs w:val="8"/>
        <w:lang w:eastAsia="cs-CZ"/>
      </w:rPr>
      <w:drawing>
        <wp:inline distT="0" distB="0" distL="0" distR="0">
          <wp:extent cx="5760720" cy="960120"/>
          <wp:effectExtent l="19050" t="0" r="0" b="0"/>
          <wp:docPr id="1" name="obrázek 1" descr="H:\OP VK\Dokumenty\Logolink NOVY_s_KHK_CB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:\OP VK\Dokumenty\Logolink NOVY_s_KHK_CB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0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BA0"/>
    <w:rsid w:val="00037D00"/>
    <w:rsid w:val="000E629B"/>
    <w:rsid w:val="00162574"/>
    <w:rsid w:val="00181288"/>
    <w:rsid w:val="001F38B9"/>
    <w:rsid w:val="00210355"/>
    <w:rsid w:val="00337496"/>
    <w:rsid w:val="003B0C3B"/>
    <w:rsid w:val="003E1171"/>
    <w:rsid w:val="00405289"/>
    <w:rsid w:val="0042243D"/>
    <w:rsid w:val="00486C8E"/>
    <w:rsid w:val="004C7967"/>
    <w:rsid w:val="0050547A"/>
    <w:rsid w:val="00626C07"/>
    <w:rsid w:val="006478AB"/>
    <w:rsid w:val="00667BA9"/>
    <w:rsid w:val="00696A25"/>
    <w:rsid w:val="006A2424"/>
    <w:rsid w:val="007D4FD0"/>
    <w:rsid w:val="00807BE3"/>
    <w:rsid w:val="00820BA0"/>
    <w:rsid w:val="00835409"/>
    <w:rsid w:val="009B4D8C"/>
    <w:rsid w:val="00A148A2"/>
    <w:rsid w:val="00A41DBC"/>
    <w:rsid w:val="00A62D15"/>
    <w:rsid w:val="00AB5C02"/>
    <w:rsid w:val="00B15859"/>
    <w:rsid w:val="00B66133"/>
    <w:rsid w:val="00BB7208"/>
    <w:rsid w:val="00BF5523"/>
    <w:rsid w:val="00C74CB4"/>
    <w:rsid w:val="00C80215"/>
    <w:rsid w:val="00CB486B"/>
    <w:rsid w:val="00E41D93"/>
    <w:rsid w:val="00E62D0F"/>
    <w:rsid w:val="00E65E21"/>
    <w:rsid w:val="00E81F04"/>
    <w:rsid w:val="00F30145"/>
    <w:rsid w:val="00FF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96A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20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20BA0"/>
  </w:style>
  <w:style w:type="paragraph" w:styleId="Zpat">
    <w:name w:val="footer"/>
    <w:basedOn w:val="Normln"/>
    <w:link w:val="ZpatChar"/>
    <w:uiPriority w:val="99"/>
    <w:semiHidden/>
    <w:unhideWhenUsed/>
    <w:rsid w:val="00820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20BA0"/>
  </w:style>
  <w:style w:type="paragraph" w:styleId="Textbubliny">
    <w:name w:val="Balloon Text"/>
    <w:basedOn w:val="Normln"/>
    <w:link w:val="TextbublinyChar"/>
    <w:uiPriority w:val="99"/>
    <w:semiHidden/>
    <w:unhideWhenUsed/>
    <w:rsid w:val="0082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BA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rsid w:val="00820BA0"/>
    <w:pPr>
      <w:widowControl w:val="0"/>
      <w:tabs>
        <w:tab w:val="left" w:pos="432"/>
        <w:tab w:val="left" w:pos="1152"/>
        <w:tab w:val="left" w:pos="1584"/>
        <w:tab w:val="left" w:pos="1728"/>
        <w:tab w:val="decimal" w:pos="3312"/>
        <w:tab w:val="left" w:pos="4032"/>
      </w:tabs>
      <w:spacing w:after="240" w:line="240" w:lineRule="auto"/>
    </w:pPr>
    <w:rPr>
      <w:rFonts w:ascii="Arial" w:eastAsia="Times New Roman" w:hAnsi="Arial" w:cs="Tahoma"/>
      <w:snapToGrid w:val="0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820BA0"/>
    <w:rPr>
      <w:rFonts w:ascii="Arial" w:eastAsia="Times New Roman" w:hAnsi="Arial" w:cs="Tahoma"/>
      <w:snapToGrid w:val="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F00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0E62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CB486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496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Mareček</dc:creator>
  <cp:lastModifiedBy>Petra Hnátová</cp:lastModifiedBy>
  <cp:revision>2</cp:revision>
  <dcterms:created xsi:type="dcterms:W3CDTF">2012-12-12T08:02:00Z</dcterms:created>
  <dcterms:modified xsi:type="dcterms:W3CDTF">2012-12-12T08:02:00Z</dcterms:modified>
</cp:coreProperties>
</file>