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FAE" w:rsidRDefault="004D424C">
      <w:pPr>
        <w:pStyle w:val="NadpisVZ1"/>
      </w:pPr>
      <w:bookmarkStart w:id="0" w:name="_Toc334537431"/>
      <w:bookmarkStart w:id="1" w:name="_Toc320087320"/>
      <w:r>
        <w:t>Příloha č. 1 - Čestné prohlášení o seznámení se zadávacími podmínkami</w:t>
      </w:r>
      <w:bookmarkEnd w:id="0"/>
      <w:bookmarkEnd w:id="1"/>
    </w:p>
    <w:p w:rsidR="006F5FAE" w:rsidRDefault="006F5FAE">
      <w:pPr>
        <w:pStyle w:val="Standard"/>
        <w:rPr>
          <w:rFonts w:cs="Arial"/>
          <w:szCs w:val="22"/>
        </w:rPr>
      </w:pPr>
    </w:p>
    <w:p w:rsidR="006F5FAE" w:rsidRDefault="004D424C">
      <w:pPr>
        <w:pStyle w:val="Standard"/>
        <w:jc w:val="both"/>
      </w:pPr>
      <w:r>
        <w:rPr>
          <w:rFonts w:cs="Arial"/>
          <w:bCs/>
          <w:iCs/>
          <w:sz w:val="20"/>
        </w:rPr>
        <w:t>Zájemce:  jednající …………..............…………………,</w:t>
      </w:r>
    </w:p>
    <w:p w:rsidR="006F5FAE" w:rsidRDefault="006F5FAE">
      <w:pPr>
        <w:pStyle w:val="Standard"/>
        <w:jc w:val="both"/>
        <w:rPr>
          <w:rFonts w:cs="Arial"/>
          <w:sz w:val="20"/>
        </w:rPr>
      </w:pPr>
    </w:p>
    <w:p w:rsidR="006F5FAE" w:rsidRDefault="004D424C">
      <w:pPr>
        <w:pStyle w:val="Standard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jako dodavatel </w:t>
      </w:r>
      <w:r w:rsidR="00E17163">
        <w:rPr>
          <w:rFonts w:cs="Arial"/>
          <w:sz w:val="20"/>
        </w:rPr>
        <w:t xml:space="preserve">veřejné </w:t>
      </w:r>
      <w:r w:rsidR="00CE1FA9">
        <w:rPr>
          <w:rFonts w:cs="Arial"/>
          <w:sz w:val="20"/>
        </w:rPr>
        <w:t>zakázky malého rozsahu</w:t>
      </w:r>
      <w:r>
        <w:rPr>
          <w:rFonts w:cs="Arial"/>
          <w:sz w:val="20"/>
        </w:rPr>
        <w:t xml:space="preserve"> s názvem:</w:t>
      </w:r>
    </w:p>
    <w:p w:rsidR="006F5FAE" w:rsidRDefault="004D424C">
      <w:pPr>
        <w:pStyle w:val="Standard"/>
        <w:tabs>
          <w:tab w:val="left" w:pos="5430"/>
        </w:tabs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6F5FAE" w:rsidRPr="0019354E" w:rsidRDefault="004D424C">
      <w:pPr>
        <w:pStyle w:val="Standard"/>
        <w:jc w:val="center"/>
      </w:pPr>
      <w:r w:rsidRPr="0019354E">
        <w:rPr>
          <w:rFonts w:cs="Arial"/>
          <w:b/>
          <w:sz w:val="20"/>
        </w:rPr>
        <w:t>„</w:t>
      </w:r>
      <w:r w:rsidR="00E90E2E" w:rsidRPr="0019354E">
        <w:rPr>
          <w:rFonts w:cs="Arial"/>
          <w:b/>
        </w:rPr>
        <w:t xml:space="preserve">Dodávka </w:t>
      </w:r>
      <w:r w:rsidR="00271031" w:rsidRPr="0019354E">
        <w:rPr>
          <w:rFonts w:cs="Arial"/>
          <w:b/>
        </w:rPr>
        <w:t>tabletů a softwarového vybavení</w:t>
      </w:r>
      <w:r w:rsidRPr="0019354E">
        <w:rPr>
          <w:rFonts w:cs="Arial"/>
          <w:b/>
          <w:sz w:val="20"/>
        </w:rPr>
        <w:t>“</w:t>
      </w:r>
      <w:r w:rsidR="00271031" w:rsidRPr="0019354E">
        <w:rPr>
          <w:rFonts w:cs="Arial"/>
          <w:b/>
          <w:sz w:val="20"/>
        </w:rPr>
        <w:t xml:space="preserve"> </w:t>
      </w:r>
    </w:p>
    <w:p w:rsidR="006F5FAE" w:rsidRDefault="004D424C">
      <w:pPr>
        <w:pStyle w:val="Standard"/>
        <w:jc w:val="center"/>
      </w:pPr>
      <w:r>
        <w:rPr>
          <w:rFonts w:cs="Arial"/>
          <w:sz w:val="20"/>
        </w:rPr>
        <w:t xml:space="preserve">Registrační číslo projektu: </w:t>
      </w:r>
      <w:r w:rsidR="00BA1A60" w:rsidRPr="00BA1A60">
        <w:rPr>
          <w:rFonts w:cs="Arial"/>
          <w:b/>
          <w:bCs/>
          <w:sz w:val="20"/>
        </w:rPr>
        <w:t>CZ.1.07 / 1.2.21 / 01.0015</w:t>
      </w:r>
    </w:p>
    <w:p w:rsidR="006F5FAE" w:rsidRDefault="006F5FAE">
      <w:pPr>
        <w:pStyle w:val="Standard"/>
        <w:spacing w:line="360" w:lineRule="auto"/>
        <w:jc w:val="both"/>
        <w:rPr>
          <w:rFonts w:cs="Arial"/>
          <w:sz w:val="20"/>
        </w:rPr>
      </w:pPr>
    </w:p>
    <w:p w:rsidR="006F5FAE" w:rsidRDefault="004D424C">
      <w:pPr>
        <w:pStyle w:val="Standard"/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 že se v plném rozsahu seznámil se zadávací dokumentací na tuto</w:t>
      </w:r>
      <w:r w:rsidR="00C41E9E">
        <w:rPr>
          <w:rFonts w:cs="Arial"/>
          <w:sz w:val="20"/>
        </w:rPr>
        <w:t xml:space="preserve"> veřejnou</w:t>
      </w:r>
      <w:r>
        <w:rPr>
          <w:rFonts w:cs="Arial"/>
          <w:sz w:val="20"/>
        </w:rPr>
        <w:t xml:space="preserve"> zakázku</w:t>
      </w:r>
      <w:r w:rsidR="00CE1FA9">
        <w:rPr>
          <w:rFonts w:cs="Arial"/>
          <w:sz w:val="20"/>
        </w:rPr>
        <w:t xml:space="preserve"> malého rozsahu</w:t>
      </w:r>
      <w:r>
        <w:rPr>
          <w:rFonts w:cs="Arial"/>
          <w:sz w:val="20"/>
        </w:rPr>
        <w:t>, že si před podáním nabídky vyjasnil veškerá sporná ustanovení či nejasnosti, a že zadávací dokumentaci a zadávací podmínky zadavatele respektuje.</w:t>
      </w:r>
    </w:p>
    <w:p w:rsidR="006F5FAE" w:rsidRDefault="006F5FAE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6F5FAE" w:rsidRDefault="004D424C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Prohlašuje, že veškeré výše uvedené informace v této nabídce jsou úplné a pravdivé.</w:t>
      </w:r>
    </w:p>
    <w:p w:rsidR="006F5FAE" w:rsidRDefault="006F5FAE">
      <w:pPr>
        <w:pStyle w:val="Textkomente1"/>
        <w:rPr>
          <w:rFonts w:cs="Arial"/>
          <w:sz w:val="20"/>
        </w:rPr>
      </w:pPr>
    </w:p>
    <w:p w:rsidR="006F5FAE" w:rsidRDefault="006F5FAE">
      <w:pPr>
        <w:pStyle w:val="Textkomente1"/>
        <w:rPr>
          <w:rFonts w:cs="Arial"/>
          <w:sz w:val="20"/>
        </w:rPr>
      </w:pPr>
    </w:p>
    <w:p w:rsidR="006F5FAE" w:rsidRDefault="006F5FAE">
      <w:pPr>
        <w:pStyle w:val="Textkomente1"/>
        <w:rPr>
          <w:rFonts w:cs="Arial"/>
          <w:sz w:val="20"/>
        </w:rPr>
      </w:pPr>
    </w:p>
    <w:p w:rsidR="006F5FAE" w:rsidRDefault="006F5FAE">
      <w:pPr>
        <w:pStyle w:val="Textkomente1"/>
        <w:rPr>
          <w:rFonts w:cs="Arial"/>
          <w:sz w:val="20"/>
        </w:rPr>
      </w:pPr>
    </w:p>
    <w:p w:rsidR="006F5FAE" w:rsidRDefault="006F5FAE">
      <w:pPr>
        <w:pStyle w:val="Textkomente1"/>
        <w:rPr>
          <w:rFonts w:cs="Arial"/>
          <w:sz w:val="20"/>
        </w:rPr>
      </w:pPr>
    </w:p>
    <w:p w:rsidR="006F5FAE" w:rsidRDefault="004D424C">
      <w:pPr>
        <w:pStyle w:val="Standard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6F5FAE" w:rsidRDefault="004D424C">
      <w:pPr>
        <w:pStyle w:val="Standard"/>
        <w:widowControl w:val="0"/>
        <w:tabs>
          <w:tab w:val="center" w:pos="7309"/>
        </w:tabs>
        <w:ind w:right="-2"/>
      </w:pPr>
      <w:r>
        <w:rPr>
          <w:rFonts w:cs="Arial"/>
          <w:color w:val="000000"/>
          <w:sz w:val="20"/>
        </w:rPr>
        <w:t>V.........................dne............201</w:t>
      </w:r>
      <w:r w:rsidR="00271031">
        <w:rPr>
          <w:rFonts w:cs="Arial"/>
          <w:color w:val="000000"/>
          <w:sz w:val="20"/>
        </w:rPr>
        <w:t>4</w:t>
      </w:r>
      <w:r>
        <w:rPr>
          <w:rFonts w:cs="Arial"/>
          <w:bCs/>
          <w:iCs/>
          <w:sz w:val="20"/>
        </w:rPr>
        <w:tab/>
        <w:t>................................................</w:t>
      </w:r>
      <w:r>
        <w:rPr>
          <w:rFonts w:cs="Arial"/>
          <w:bCs/>
          <w:iCs/>
          <w:sz w:val="20"/>
        </w:rPr>
        <w:tab/>
      </w:r>
      <w:r w:rsidR="00CE1FA9">
        <w:rPr>
          <w:rFonts w:cs="Arial"/>
          <w:bCs/>
          <w:iCs/>
          <w:sz w:val="20"/>
        </w:rPr>
        <w:t>p</w:t>
      </w:r>
      <w:r>
        <w:rPr>
          <w:rFonts w:cs="Arial"/>
          <w:bCs/>
          <w:iCs/>
          <w:sz w:val="20"/>
        </w:rPr>
        <w:t xml:space="preserve">odpis </w:t>
      </w:r>
      <w:r>
        <w:rPr>
          <w:rFonts w:cs="Arial"/>
          <w:sz w:val="20"/>
        </w:rPr>
        <w:t>oprávněné osoby</w:t>
      </w:r>
      <w:r>
        <w:rPr>
          <w:rFonts w:cs="Arial"/>
          <w:bCs/>
          <w:iCs/>
          <w:sz w:val="20"/>
        </w:rPr>
        <w:t xml:space="preserve"> za zájemce</w:t>
      </w:r>
      <w:r>
        <w:rPr>
          <w:rFonts w:cs="Arial"/>
          <w:bCs/>
          <w:i/>
          <w:iCs/>
          <w:sz w:val="20"/>
        </w:rPr>
        <w:tab/>
        <w:t>titul, jméno, příjmení, funkce</w:t>
      </w:r>
    </w:p>
    <w:p w:rsidR="006F5FAE" w:rsidRDefault="006F5FAE">
      <w:pPr>
        <w:pStyle w:val="Standard"/>
        <w:jc w:val="right"/>
        <w:rPr>
          <w:rFonts w:cs="Arial"/>
          <w:bCs/>
          <w:i/>
          <w:iCs/>
          <w:sz w:val="20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 w:val="20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  <w:rPr>
          <w:rFonts w:cs="Arial"/>
          <w:bCs/>
          <w:i/>
          <w:iCs/>
          <w:szCs w:val="22"/>
          <w:lang w:eastAsia="en-US"/>
        </w:rPr>
      </w:pPr>
    </w:p>
    <w:p w:rsidR="006F5FAE" w:rsidRDefault="006F5FAE">
      <w:pPr>
        <w:pStyle w:val="Standard"/>
        <w:jc w:val="right"/>
      </w:pPr>
    </w:p>
    <w:sectPr w:rsidR="006F5FAE" w:rsidSect="006F5FAE">
      <w:headerReference w:type="default" r:id="rId7"/>
      <w:footerReference w:type="default" r:id="rId8"/>
      <w:pgSz w:w="11906" w:h="16838"/>
      <w:pgMar w:top="2243" w:right="1416" w:bottom="851" w:left="1418" w:header="426" w:footer="19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1AB" w:rsidRDefault="003F71AB" w:rsidP="006F5FAE">
      <w:r>
        <w:separator/>
      </w:r>
    </w:p>
  </w:endnote>
  <w:endnote w:type="continuationSeparator" w:id="0">
    <w:p w:rsidR="003F71AB" w:rsidRDefault="003F71AB" w:rsidP="006F5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charset w:val="EE"/>
    <w:family w:val="swiss"/>
    <w:pitch w:val="variable"/>
    <w:sig w:usb0="E7000EFF" w:usb1="5200F5FF" w:usb2="0A2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FAE" w:rsidRDefault="006F5FAE">
    <w:pPr>
      <w:pStyle w:val="Footer"/>
      <w:pBdr>
        <w:top w:val="single" w:sz="4" w:space="0" w:color="C0C0C0"/>
      </w:pBdr>
      <w:jc w:val="center"/>
      <w:rPr>
        <w:i/>
        <w:iCs/>
        <w:color w:val="808080"/>
        <w:sz w:val="18"/>
        <w:szCs w:val="18"/>
      </w:rPr>
    </w:pPr>
  </w:p>
  <w:p w:rsidR="006F5FAE" w:rsidRDefault="006F5FAE">
    <w:pPr>
      <w:pStyle w:val="Footer"/>
      <w:pBdr>
        <w:top w:val="single" w:sz="4" w:space="0" w:color="C0C0C0"/>
      </w:pBdr>
      <w:jc w:val="center"/>
    </w:pPr>
    <w:r>
      <w:rPr>
        <w:rFonts w:cs="Arial"/>
        <w:i/>
        <w:color w:val="7F7F7F"/>
        <w:sz w:val="18"/>
        <w:szCs w:val="18"/>
      </w:rPr>
      <w:t xml:space="preserve">Stránka </w:t>
    </w:r>
    <w:r w:rsidR="009E340B">
      <w:rPr>
        <w:rFonts w:cs="Arial"/>
        <w:i/>
        <w:color w:val="7F7F7F"/>
        <w:sz w:val="18"/>
        <w:szCs w:val="18"/>
      </w:rPr>
      <w:fldChar w:fldCharType="begin"/>
    </w:r>
    <w:r>
      <w:rPr>
        <w:rFonts w:cs="Arial"/>
        <w:i/>
        <w:color w:val="7F7F7F"/>
        <w:sz w:val="18"/>
        <w:szCs w:val="18"/>
      </w:rPr>
      <w:instrText xml:space="preserve"> PAGE </w:instrText>
    </w:r>
    <w:r w:rsidR="009E340B">
      <w:rPr>
        <w:rFonts w:cs="Arial"/>
        <w:i/>
        <w:color w:val="7F7F7F"/>
        <w:sz w:val="18"/>
        <w:szCs w:val="18"/>
      </w:rPr>
      <w:fldChar w:fldCharType="separate"/>
    </w:r>
    <w:r w:rsidR="00B93201">
      <w:rPr>
        <w:rFonts w:cs="Arial"/>
        <w:i/>
        <w:noProof/>
        <w:color w:val="7F7F7F"/>
        <w:sz w:val="18"/>
        <w:szCs w:val="18"/>
      </w:rPr>
      <w:t>1</w:t>
    </w:r>
    <w:r w:rsidR="009E340B">
      <w:rPr>
        <w:rFonts w:cs="Arial"/>
        <w:i/>
        <w:color w:val="7F7F7F"/>
        <w:sz w:val="18"/>
        <w:szCs w:val="18"/>
      </w:rPr>
      <w:fldChar w:fldCharType="end"/>
    </w:r>
    <w:r>
      <w:rPr>
        <w:rFonts w:cs="Arial"/>
        <w:i/>
        <w:color w:val="7F7F7F"/>
        <w:sz w:val="18"/>
        <w:szCs w:val="18"/>
      </w:rPr>
      <w:t xml:space="preserve"> z </w:t>
    </w:r>
    <w:r w:rsidR="009E340B">
      <w:rPr>
        <w:rFonts w:cs="Arial"/>
        <w:i/>
        <w:color w:val="7F7F7F"/>
        <w:sz w:val="18"/>
        <w:szCs w:val="18"/>
      </w:rPr>
      <w:fldChar w:fldCharType="begin"/>
    </w:r>
    <w:r>
      <w:rPr>
        <w:rFonts w:cs="Arial"/>
        <w:i/>
        <w:color w:val="7F7F7F"/>
        <w:sz w:val="18"/>
        <w:szCs w:val="18"/>
      </w:rPr>
      <w:instrText xml:space="preserve"> NUMPAGES </w:instrText>
    </w:r>
    <w:r w:rsidR="009E340B">
      <w:rPr>
        <w:rFonts w:cs="Arial"/>
        <w:i/>
        <w:color w:val="7F7F7F"/>
        <w:sz w:val="18"/>
        <w:szCs w:val="18"/>
      </w:rPr>
      <w:fldChar w:fldCharType="separate"/>
    </w:r>
    <w:r w:rsidR="00B93201">
      <w:rPr>
        <w:rFonts w:cs="Arial"/>
        <w:i/>
        <w:noProof/>
        <w:color w:val="7F7F7F"/>
        <w:sz w:val="18"/>
        <w:szCs w:val="18"/>
      </w:rPr>
      <w:t>1</w:t>
    </w:r>
    <w:r w:rsidR="009E340B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1AB" w:rsidRDefault="003F71AB" w:rsidP="006F5FAE">
      <w:r w:rsidRPr="006F5FAE">
        <w:rPr>
          <w:color w:val="000000"/>
        </w:rPr>
        <w:separator/>
      </w:r>
    </w:p>
  </w:footnote>
  <w:footnote w:type="continuationSeparator" w:id="0">
    <w:p w:rsidR="003F71AB" w:rsidRDefault="003F71AB" w:rsidP="006F5F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FAE" w:rsidRDefault="0027103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4660265" cy="1116965"/>
          <wp:effectExtent l="19050" t="0" r="6985" b="0"/>
          <wp:wrapSquare wrapText="bothSides"/>
          <wp:docPr id="1" name="obrázky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ky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0265" cy="1116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DE2"/>
    <w:multiLevelType w:val="multilevel"/>
    <w:tmpl w:val="249CCBA6"/>
    <w:styleLink w:val="WWNum24"/>
    <w:lvl w:ilvl="0">
      <w:start w:val="1"/>
      <w:numFmt w:val="decimal"/>
      <w:lvlText w:val="%1)"/>
      <w:lvlJc w:val="left"/>
      <w:rPr>
        <w:b/>
        <w:i w:val="0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0432275C"/>
    <w:multiLevelType w:val="multilevel"/>
    <w:tmpl w:val="37807A5C"/>
    <w:styleLink w:val="WWNum14"/>
    <w:lvl w:ilvl="0">
      <w:numFmt w:val="bullet"/>
      <w:lvlText w:val=""/>
      <w:lvlJc w:val="left"/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8DF16C6"/>
    <w:multiLevelType w:val="multilevel"/>
    <w:tmpl w:val="9F4827C2"/>
    <w:styleLink w:val="WWNum3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">
    <w:nsid w:val="09564E2C"/>
    <w:multiLevelType w:val="multilevel"/>
    <w:tmpl w:val="88A6E202"/>
    <w:styleLink w:val="WWNum12"/>
    <w:lvl w:ilvl="0">
      <w:start w:val="1"/>
      <w:numFmt w:val="decimal"/>
      <w:lvlText w:val="%1."/>
      <w:lvlJc w:val="left"/>
      <w:rPr>
        <w:color w:val="F79646"/>
      </w:rPr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">
    <w:nsid w:val="0A1A4587"/>
    <w:multiLevelType w:val="multilevel"/>
    <w:tmpl w:val="34F06116"/>
    <w:styleLink w:val="WWNum6"/>
    <w:lvl w:ilvl="0">
      <w:start w:val="1"/>
      <w:numFmt w:val="decimal"/>
      <w:pStyle w:val="NadpisVZ3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0E482015"/>
    <w:multiLevelType w:val="multilevel"/>
    <w:tmpl w:val="E020B9F0"/>
    <w:styleLink w:val="WWNum2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6">
    <w:nsid w:val="0FCF1FD0"/>
    <w:multiLevelType w:val="multilevel"/>
    <w:tmpl w:val="2CEA5510"/>
    <w:styleLink w:val="WWNum4"/>
    <w:lvl w:ilvl="0">
      <w:numFmt w:val="bullet"/>
      <w:lvlText w:val="-"/>
      <w:lvlJc w:val="left"/>
      <w:rPr>
        <w:rFonts w:cs="Arial"/>
        <w:color w:val="080707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04B3FBF"/>
    <w:multiLevelType w:val="multilevel"/>
    <w:tmpl w:val="644E97E8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123260C"/>
    <w:multiLevelType w:val="multilevel"/>
    <w:tmpl w:val="BCE41FB4"/>
    <w:styleLink w:val="WWNum7"/>
    <w:lvl w:ilvl="0">
      <w:start w:val="1"/>
      <w:numFmt w:val="decimal"/>
      <w:pStyle w:val="vz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5A4591F"/>
    <w:multiLevelType w:val="multilevel"/>
    <w:tmpl w:val="93827522"/>
    <w:styleLink w:val="WWNum20"/>
    <w:lvl w:ilvl="0">
      <w:start w:val="1"/>
      <w:numFmt w:val="decimal"/>
      <w:lvlText w:val="%1)"/>
      <w:lvlJc w:val="left"/>
      <w:rPr>
        <w:b/>
        <w:i w:val="0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0">
    <w:nsid w:val="18105DB1"/>
    <w:multiLevelType w:val="multilevel"/>
    <w:tmpl w:val="31A4B0A2"/>
    <w:styleLink w:val="WWNum27"/>
    <w:lvl w:ilvl="0">
      <w:numFmt w:val="bullet"/>
      <w:lvlText w:val=""/>
      <w:lvlJc w:val="left"/>
    </w:lvl>
    <w:lvl w:ilvl="1">
      <w:numFmt w:val="bullet"/>
      <w:lvlText w:val=""/>
      <w:lvlJc w:val="left"/>
    </w:lvl>
    <w:lvl w:ilvl="2">
      <w:numFmt w:val="bullet"/>
      <w:lvlText w:val="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11">
    <w:nsid w:val="19214ECB"/>
    <w:multiLevelType w:val="multilevel"/>
    <w:tmpl w:val="0170A050"/>
    <w:styleLink w:val="WWNum21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2">
    <w:nsid w:val="1D667B6E"/>
    <w:multiLevelType w:val="multilevel"/>
    <w:tmpl w:val="D62CE014"/>
    <w:styleLink w:val="WWNum3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4923E2A"/>
    <w:multiLevelType w:val="multilevel"/>
    <w:tmpl w:val="0158C95A"/>
    <w:styleLink w:val="WWNum23"/>
    <w:lvl w:ilvl="0">
      <w:start w:val="1"/>
      <w:numFmt w:val="decimal"/>
      <w:lvlText w:val="%1)"/>
      <w:lvlJc w:val="left"/>
      <w:rPr>
        <w:b/>
        <w:i w:val="0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4">
    <w:nsid w:val="24F86A48"/>
    <w:multiLevelType w:val="multilevel"/>
    <w:tmpl w:val="4404ABE4"/>
    <w:styleLink w:val="WWNum3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5">
    <w:nsid w:val="26C80147"/>
    <w:multiLevelType w:val="multilevel"/>
    <w:tmpl w:val="664CC9DC"/>
    <w:styleLink w:val="WWNum44"/>
    <w:lvl w:ilvl="0">
      <w:numFmt w:val="bullet"/>
      <w:lvlText w:val="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16">
    <w:nsid w:val="27CF633A"/>
    <w:multiLevelType w:val="multilevel"/>
    <w:tmpl w:val="0DCEF684"/>
    <w:styleLink w:val="WWNum38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7">
    <w:nsid w:val="2AF536B4"/>
    <w:multiLevelType w:val="multilevel"/>
    <w:tmpl w:val="963AAC14"/>
    <w:styleLink w:val="WWNum30"/>
    <w:lvl w:ilvl="0">
      <w:numFmt w:val="bullet"/>
      <w:lvlText w:val="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18">
    <w:nsid w:val="330500E3"/>
    <w:multiLevelType w:val="multilevel"/>
    <w:tmpl w:val="4888FA98"/>
    <w:styleLink w:val="WWNum3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9">
    <w:nsid w:val="330B6041"/>
    <w:multiLevelType w:val="multilevel"/>
    <w:tmpl w:val="BDFE5A68"/>
    <w:styleLink w:val="WWNum9"/>
    <w:lvl w:ilvl="0">
      <w:start w:val="1"/>
      <w:numFmt w:val="decimal"/>
      <w:pStyle w:val="Hlavnnadpis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>
    <w:nsid w:val="3A8F4796"/>
    <w:multiLevelType w:val="multilevel"/>
    <w:tmpl w:val="31607F02"/>
    <w:styleLink w:val="WWNum36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1">
    <w:nsid w:val="420A2CFF"/>
    <w:multiLevelType w:val="multilevel"/>
    <w:tmpl w:val="DEE696B4"/>
    <w:styleLink w:val="WWNum45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2">
    <w:nsid w:val="42D53076"/>
    <w:multiLevelType w:val="multilevel"/>
    <w:tmpl w:val="A5866E28"/>
    <w:styleLink w:val="WWNum32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3">
    <w:nsid w:val="431A0685"/>
    <w:multiLevelType w:val="multilevel"/>
    <w:tmpl w:val="9D00ABAE"/>
    <w:styleLink w:val="WWNum42"/>
    <w:lvl w:ilvl="0">
      <w:start w:val="8"/>
      <w:numFmt w:val="decimal"/>
      <w:lvlText w:val="%1)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43E735AA"/>
    <w:multiLevelType w:val="multilevel"/>
    <w:tmpl w:val="F49A3A16"/>
    <w:styleLink w:val="WW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4C6E5FBE"/>
    <w:multiLevelType w:val="multilevel"/>
    <w:tmpl w:val="6C543F98"/>
    <w:styleLink w:val="WWNum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F4E2F39"/>
    <w:multiLevelType w:val="multilevel"/>
    <w:tmpl w:val="9F2A9FD6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1DA54CC"/>
    <w:multiLevelType w:val="multilevel"/>
    <w:tmpl w:val="BE9E335C"/>
    <w:styleLink w:val="WWNum28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28">
    <w:nsid w:val="564F5557"/>
    <w:multiLevelType w:val="multilevel"/>
    <w:tmpl w:val="8214CF52"/>
    <w:styleLink w:val="WWNum1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9">
    <w:nsid w:val="58C849B2"/>
    <w:multiLevelType w:val="multilevel"/>
    <w:tmpl w:val="EBDAB846"/>
    <w:styleLink w:val="WWNum1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59206CEB"/>
    <w:multiLevelType w:val="multilevel"/>
    <w:tmpl w:val="82F6B0B6"/>
    <w:styleLink w:val="WWNum47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1">
    <w:nsid w:val="5BA818BF"/>
    <w:multiLevelType w:val="multilevel"/>
    <w:tmpl w:val="F5A2048E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>
    <w:nsid w:val="5CDE0B08"/>
    <w:multiLevelType w:val="multilevel"/>
    <w:tmpl w:val="AC42ED62"/>
    <w:styleLink w:val="WWNum29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3">
    <w:nsid w:val="61F71AEC"/>
    <w:multiLevelType w:val="multilevel"/>
    <w:tmpl w:val="13E6C27C"/>
    <w:styleLink w:val="WWNum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4">
    <w:nsid w:val="632250A8"/>
    <w:multiLevelType w:val="multilevel"/>
    <w:tmpl w:val="00B442F8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3440026"/>
    <w:multiLevelType w:val="multilevel"/>
    <w:tmpl w:val="DAB62F44"/>
    <w:styleLink w:val="WWNum4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6">
    <w:nsid w:val="6552539A"/>
    <w:multiLevelType w:val="multilevel"/>
    <w:tmpl w:val="08DC4AB6"/>
    <w:styleLink w:val="WWNum41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7">
    <w:nsid w:val="65BD5B2D"/>
    <w:multiLevelType w:val="multilevel"/>
    <w:tmpl w:val="25E66CAA"/>
    <w:styleLink w:val="WWNum22"/>
    <w:lvl w:ilvl="0">
      <w:start w:val="1"/>
      <w:numFmt w:val="decimal"/>
      <w:lvlText w:val="%1)"/>
      <w:lvlJc w:val="left"/>
      <w:rPr>
        <w:b/>
        <w:i w:val="0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8">
    <w:nsid w:val="66C4330A"/>
    <w:multiLevelType w:val="multilevel"/>
    <w:tmpl w:val="71DEE6E0"/>
    <w:styleLink w:val="WWNum39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9">
    <w:nsid w:val="67045B98"/>
    <w:multiLevelType w:val="multilevel"/>
    <w:tmpl w:val="64FA2C78"/>
    <w:styleLink w:val="WWNum43"/>
    <w:lvl w:ilvl="0">
      <w:start w:val="9"/>
      <w:numFmt w:val="decimal"/>
      <w:lvlText w:val="%1)"/>
      <w:lvlJc w:val="left"/>
      <w:rPr>
        <w:b/>
        <w:i w:val="0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0">
    <w:nsid w:val="672F44A7"/>
    <w:multiLevelType w:val="multilevel"/>
    <w:tmpl w:val="14F2F854"/>
    <w:styleLink w:val="WWNum26"/>
    <w:lvl w:ilvl="0">
      <w:numFmt w:val="bullet"/>
      <w:lvlText w:val="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1">
    <w:nsid w:val="6A97018A"/>
    <w:multiLevelType w:val="multilevel"/>
    <w:tmpl w:val="59AA25E8"/>
    <w:styleLink w:val="WWNum10"/>
    <w:lvl w:ilvl="0">
      <w:numFmt w:val="bullet"/>
      <w:pStyle w:val="ACsodrkami"/>
      <w:lvlText w:val="▪"/>
      <w:lvlJc w:val="left"/>
      <w:rPr>
        <w:rFonts w:ascii="Times New Roman" w:hAnsi="Times New Roman" w:cs="Times New Roman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numFmt w:val="bullet"/>
      <w:lvlText w:val="-"/>
      <w:lvlJc w:val="left"/>
      <w:rPr>
        <w:rFonts w:ascii="Times New Roman" w:hAnsi="Times New Roman" w:cs="Times New Roman"/>
      </w:rPr>
    </w:lvl>
    <w:lvl w:ilvl="4">
      <w:numFmt w:val="bullet"/>
      <w:lvlText w:val="-"/>
      <w:lvlJc w:val="left"/>
      <w:rPr>
        <w:rFonts w:ascii="Times New Roman" w:hAnsi="Times New Roman" w:cs="Times New Roman"/>
      </w:rPr>
    </w:lvl>
    <w:lvl w:ilvl="5">
      <w:numFmt w:val="bullet"/>
      <w:lvlText w:val="-"/>
      <w:lvlJc w:val="left"/>
      <w:rPr>
        <w:rFonts w:ascii="Times New Roman" w:hAnsi="Times New Roman" w:cs="Times New Roman"/>
      </w:rPr>
    </w:lvl>
    <w:lvl w:ilvl="6">
      <w:numFmt w:val="bullet"/>
      <w:lvlText w:val="-"/>
      <w:lvlJc w:val="left"/>
      <w:rPr>
        <w:rFonts w:ascii="Times New Roman" w:hAnsi="Times New Roman" w:cs="Times New Roman"/>
      </w:rPr>
    </w:lvl>
    <w:lvl w:ilvl="7">
      <w:numFmt w:val="bullet"/>
      <w:lvlText w:val="-"/>
      <w:lvlJc w:val="left"/>
      <w:rPr>
        <w:rFonts w:ascii="Times New Roman" w:hAnsi="Times New Roman" w:cs="Times New Roman"/>
      </w:rPr>
    </w:lvl>
    <w:lvl w:ilvl="8">
      <w:numFmt w:val="bullet"/>
      <w:lvlText w:val="-"/>
      <w:lvlJc w:val="left"/>
      <w:rPr>
        <w:rFonts w:ascii="Times New Roman" w:hAnsi="Times New Roman" w:cs="Times New Roman"/>
      </w:rPr>
    </w:lvl>
  </w:abstractNum>
  <w:abstractNum w:abstractNumId="42">
    <w:nsid w:val="6D885B81"/>
    <w:multiLevelType w:val="multilevel"/>
    <w:tmpl w:val="7CBA91B4"/>
    <w:styleLink w:val="WWNum37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3">
    <w:nsid w:val="76771413"/>
    <w:multiLevelType w:val="multilevel"/>
    <w:tmpl w:val="8DE2A9B2"/>
    <w:styleLink w:val="WWNum46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4">
    <w:nsid w:val="768B777D"/>
    <w:multiLevelType w:val="multilevel"/>
    <w:tmpl w:val="6F324B34"/>
    <w:styleLink w:val="WWNum35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5">
    <w:nsid w:val="783C57DB"/>
    <w:multiLevelType w:val="multilevel"/>
    <w:tmpl w:val="5A363094"/>
    <w:styleLink w:val="WWNum13"/>
    <w:lvl w:ilvl="0">
      <w:start w:val="1"/>
      <w:numFmt w:val="decimal"/>
      <w:lvlText w:val="%1."/>
      <w:lvlJc w:val="left"/>
      <w:rPr>
        <w:rFonts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7BF951B3"/>
    <w:multiLevelType w:val="multilevel"/>
    <w:tmpl w:val="02500EB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33"/>
  </w:num>
  <w:num w:numId="2">
    <w:abstractNumId w:val="25"/>
  </w:num>
  <w:num w:numId="3">
    <w:abstractNumId w:val="12"/>
  </w:num>
  <w:num w:numId="4">
    <w:abstractNumId w:val="6"/>
  </w:num>
  <w:num w:numId="5">
    <w:abstractNumId w:val="31"/>
  </w:num>
  <w:num w:numId="6">
    <w:abstractNumId w:val="4"/>
  </w:num>
  <w:num w:numId="7">
    <w:abstractNumId w:val="8"/>
  </w:num>
  <w:num w:numId="8">
    <w:abstractNumId w:val="26"/>
  </w:num>
  <w:num w:numId="9">
    <w:abstractNumId w:val="19"/>
  </w:num>
  <w:num w:numId="10">
    <w:abstractNumId w:val="41"/>
  </w:num>
  <w:num w:numId="11">
    <w:abstractNumId w:val="28"/>
  </w:num>
  <w:num w:numId="12">
    <w:abstractNumId w:val="3"/>
  </w:num>
  <w:num w:numId="13">
    <w:abstractNumId w:val="45"/>
  </w:num>
  <w:num w:numId="14">
    <w:abstractNumId w:val="1"/>
  </w:num>
  <w:num w:numId="15">
    <w:abstractNumId w:val="24"/>
  </w:num>
  <w:num w:numId="16">
    <w:abstractNumId w:val="34"/>
  </w:num>
  <w:num w:numId="17">
    <w:abstractNumId w:val="29"/>
  </w:num>
  <w:num w:numId="18">
    <w:abstractNumId w:val="46"/>
  </w:num>
  <w:num w:numId="19">
    <w:abstractNumId w:val="7"/>
  </w:num>
  <w:num w:numId="20">
    <w:abstractNumId w:val="9"/>
  </w:num>
  <w:num w:numId="21">
    <w:abstractNumId w:val="11"/>
  </w:num>
  <w:num w:numId="22">
    <w:abstractNumId w:val="37"/>
  </w:num>
  <w:num w:numId="23">
    <w:abstractNumId w:val="13"/>
  </w:num>
  <w:num w:numId="24">
    <w:abstractNumId w:val="0"/>
  </w:num>
  <w:num w:numId="25">
    <w:abstractNumId w:val="5"/>
  </w:num>
  <w:num w:numId="26">
    <w:abstractNumId w:val="40"/>
  </w:num>
  <w:num w:numId="27">
    <w:abstractNumId w:val="10"/>
  </w:num>
  <w:num w:numId="28">
    <w:abstractNumId w:val="27"/>
  </w:num>
  <w:num w:numId="29">
    <w:abstractNumId w:val="32"/>
  </w:num>
  <w:num w:numId="30">
    <w:abstractNumId w:val="17"/>
  </w:num>
  <w:num w:numId="31">
    <w:abstractNumId w:val="2"/>
  </w:num>
  <w:num w:numId="32">
    <w:abstractNumId w:val="22"/>
  </w:num>
  <w:num w:numId="33">
    <w:abstractNumId w:val="18"/>
  </w:num>
  <w:num w:numId="34">
    <w:abstractNumId w:val="14"/>
  </w:num>
  <w:num w:numId="35">
    <w:abstractNumId w:val="44"/>
  </w:num>
  <w:num w:numId="36">
    <w:abstractNumId w:val="20"/>
  </w:num>
  <w:num w:numId="37">
    <w:abstractNumId w:val="42"/>
  </w:num>
  <w:num w:numId="38">
    <w:abstractNumId w:val="16"/>
  </w:num>
  <w:num w:numId="39">
    <w:abstractNumId w:val="38"/>
  </w:num>
  <w:num w:numId="40">
    <w:abstractNumId w:val="35"/>
  </w:num>
  <w:num w:numId="41">
    <w:abstractNumId w:val="36"/>
  </w:num>
  <w:num w:numId="42">
    <w:abstractNumId w:val="23"/>
  </w:num>
  <w:num w:numId="43">
    <w:abstractNumId w:val="39"/>
  </w:num>
  <w:num w:numId="44">
    <w:abstractNumId w:val="15"/>
  </w:num>
  <w:num w:numId="45">
    <w:abstractNumId w:val="21"/>
  </w:num>
  <w:num w:numId="46">
    <w:abstractNumId w:val="43"/>
  </w:num>
  <w:num w:numId="4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F5FAE"/>
    <w:rsid w:val="000422C3"/>
    <w:rsid w:val="0019354E"/>
    <w:rsid w:val="00271031"/>
    <w:rsid w:val="002B52A4"/>
    <w:rsid w:val="003F71AB"/>
    <w:rsid w:val="004D424C"/>
    <w:rsid w:val="00533B88"/>
    <w:rsid w:val="00626ADF"/>
    <w:rsid w:val="00670898"/>
    <w:rsid w:val="006F5FAE"/>
    <w:rsid w:val="00950337"/>
    <w:rsid w:val="009E340B"/>
    <w:rsid w:val="00AA25E4"/>
    <w:rsid w:val="00AF5395"/>
    <w:rsid w:val="00B93201"/>
    <w:rsid w:val="00BA1424"/>
    <w:rsid w:val="00BA1A60"/>
    <w:rsid w:val="00C41E9E"/>
    <w:rsid w:val="00CE1FA9"/>
    <w:rsid w:val="00E17163"/>
    <w:rsid w:val="00E90E2E"/>
    <w:rsid w:val="00F70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B88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6F5FAE"/>
    <w:pPr>
      <w:suppressAutoHyphens/>
      <w:autoSpaceDN w:val="0"/>
      <w:textAlignment w:val="baseline"/>
    </w:pPr>
    <w:rPr>
      <w:rFonts w:ascii="Arial" w:eastAsia="Times New Roman" w:hAnsi="Arial"/>
      <w:kern w:val="3"/>
      <w:sz w:val="22"/>
    </w:rPr>
  </w:style>
  <w:style w:type="paragraph" w:customStyle="1" w:styleId="Heading">
    <w:name w:val="Heading"/>
    <w:basedOn w:val="Standard"/>
    <w:next w:val="Textbody"/>
    <w:rsid w:val="006F5FAE"/>
    <w:pPr>
      <w:keepNext/>
      <w:spacing w:before="240" w:after="120"/>
    </w:pPr>
    <w:rPr>
      <w:rFonts w:eastAsia="DejaVu Sans" w:cs="Lohit Hindi"/>
      <w:sz w:val="28"/>
      <w:szCs w:val="28"/>
    </w:rPr>
  </w:style>
  <w:style w:type="paragraph" w:customStyle="1" w:styleId="Textbody">
    <w:name w:val="Text body"/>
    <w:basedOn w:val="Standard"/>
    <w:rsid w:val="006F5FAE"/>
    <w:rPr>
      <w:b/>
      <w:sz w:val="28"/>
      <w:u w:val="single"/>
    </w:rPr>
  </w:style>
  <w:style w:type="paragraph" w:styleId="Seznam">
    <w:name w:val="List"/>
    <w:basedOn w:val="Textbody"/>
    <w:rsid w:val="006F5FAE"/>
    <w:rPr>
      <w:rFonts w:cs="Lohit Hindi"/>
      <w:sz w:val="24"/>
    </w:rPr>
  </w:style>
  <w:style w:type="paragraph" w:customStyle="1" w:styleId="Caption">
    <w:name w:val="Caption"/>
    <w:basedOn w:val="Standard"/>
    <w:rsid w:val="006F5FAE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Standard"/>
    <w:rsid w:val="006F5FAE"/>
    <w:pPr>
      <w:suppressLineNumbers/>
    </w:pPr>
    <w:rPr>
      <w:rFonts w:cs="Lohit Hindi"/>
      <w:sz w:val="24"/>
    </w:rPr>
  </w:style>
  <w:style w:type="paragraph" w:customStyle="1" w:styleId="Heading1">
    <w:name w:val="Heading 1"/>
    <w:basedOn w:val="Standard"/>
    <w:rsid w:val="006F5FA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Heading2">
    <w:name w:val="Heading 2"/>
    <w:basedOn w:val="Standard"/>
    <w:rsid w:val="006F5FA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Heading3">
    <w:name w:val="Heading 3"/>
    <w:basedOn w:val="Standard"/>
    <w:rsid w:val="006F5FA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customStyle="1" w:styleId="Heading9">
    <w:name w:val="Heading 9"/>
    <w:basedOn w:val="Standard"/>
    <w:rsid w:val="006F5FAE"/>
    <w:pPr>
      <w:keepNext/>
      <w:ind w:left="492" w:firstLine="228"/>
      <w:jc w:val="both"/>
      <w:outlineLvl w:val="8"/>
    </w:pPr>
    <w:rPr>
      <w:b/>
      <w:bCs/>
      <w:sz w:val="24"/>
      <w:szCs w:val="28"/>
    </w:rPr>
  </w:style>
  <w:style w:type="paragraph" w:styleId="Bezmezer">
    <w:name w:val="No Spacing"/>
    <w:rsid w:val="006F5FAE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Footer">
    <w:name w:val="Footer"/>
    <w:basedOn w:val="Standard"/>
    <w:rsid w:val="006F5FAE"/>
    <w:pPr>
      <w:tabs>
        <w:tab w:val="center" w:pos="4536"/>
        <w:tab w:val="right" w:pos="9072"/>
      </w:tabs>
    </w:pPr>
  </w:style>
  <w:style w:type="paragraph" w:styleId="Zkladntext3">
    <w:name w:val="Body Text 3"/>
    <w:basedOn w:val="Standard"/>
    <w:rsid w:val="006F5FAE"/>
    <w:pPr>
      <w:spacing w:after="120"/>
    </w:pPr>
    <w:rPr>
      <w:sz w:val="16"/>
      <w:szCs w:val="16"/>
    </w:rPr>
  </w:style>
  <w:style w:type="paragraph" w:styleId="Odstavecseseznamem">
    <w:name w:val="List Paragraph"/>
    <w:basedOn w:val="Standard"/>
    <w:rsid w:val="006F5FAE"/>
    <w:pPr>
      <w:ind w:left="720"/>
    </w:pPr>
  </w:style>
  <w:style w:type="paragraph" w:customStyle="1" w:styleId="Header">
    <w:name w:val="Header"/>
    <w:basedOn w:val="Standard"/>
    <w:rsid w:val="006F5FAE"/>
    <w:pPr>
      <w:tabs>
        <w:tab w:val="center" w:pos="4536"/>
        <w:tab w:val="right" w:pos="9072"/>
      </w:tabs>
    </w:pPr>
  </w:style>
  <w:style w:type="paragraph" w:customStyle="1" w:styleId="Styl">
    <w:name w:val="Styl"/>
    <w:rsid w:val="006F5FAE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ar-SA"/>
    </w:rPr>
  </w:style>
  <w:style w:type="paragraph" w:customStyle="1" w:styleId="Default">
    <w:name w:val="Default"/>
    <w:rsid w:val="006F5FAE"/>
    <w:pPr>
      <w:suppressAutoHyphens/>
      <w:autoSpaceDN w:val="0"/>
      <w:textAlignment w:val="baseline"/>
    </w:pPr>
    <w:rPr>
      <w:rFonts w:cs="Calibri"/>
      <w:color w:val="000000"/>
      <w:kern w:val="3"/>
      <w:sz w:val="24"/>
      <w:szCs w:val="24"/>
    </w:rPr>
  </w:style>
  <w:style w:type="paragraph" w:styleId="Textkomente">
    <w:name w:val="annotation text"/>
    <w:basedOn w:val="Standard"/>
    <w:rsid w:val="006F5FAE"/>
  </w:style>
  <w:style w:type="paragraph" w:styleId="Pedmtkomente">
    <w:name w:val="annotation subject"/>
    <w:basedOn w:val="Textkomente"/>
    <w:rsid w:val="006F5FAE"/>
    <w:rPr>
      <w:b/>
      <w:bCs/>
    </w:rPr>
  </w:style>
  <w:style w:type="paragraph" w:styleId="Textbubliny">
    <w:name w:val="Balloon Text"/>
    <w:basedOn w:val="Standard"/>
    <w:rsid w:val="006F5FAE"/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Standard"/>
    <w:rsid w:val="006F5FAE"/>
    <w:pPr>
      <w:jc w:val="both"/>
    </w:pPr>
    <w:rPr>
      <w:rFonts w:cs="Calibri"/>
      <w:color w:val="000000"/>
      <w:lang w:eastAsia="ar-SA"/>
    </w:rPr>
  </w:style>
  <w:style w:type="paragraph" w:customStyle="1" w:styleId="Odstavecseseznamem1">
    <w:name w:val="Odstavec se seznamem1"/>
    <w:basedOn w:val="Standard"/>
    <w:rsid w:val="006F5FAE"/>
    <w:pPr>
      <w:ind w:left="720"/>
    </w:pPr>
    <w:rPr>
      <w:rFonts w:cs="Calibri"/>
      <w:lang w:eastAsia="ar-SA"/>
    </w:rPr>
  </w:style>
  <w:style w:type="paragraph" w:customStyle="1" w:styleId="Textkomente1">
    <w:name w:val="Text komentáře1"/>
    <w:basedOn w:val="Standard"/>
    <w:rsid w:val="006F5FAE"/>
    <w:pPr>
      <w:spacing w:line="264" w:lineRule="auto"/>
      <w:jc w:val="both"/>
    </w:pPr>
    <w:rPr>
      <w:rFonts w:cs="Calibri"/>
      <w:sz w:val="24"/>
      <w:lang w:eastAsia="ar-SA"/>
    </w:rPr>
  </w:style>
  <w:style w:type="paragraph" w:customStyle="1" w:styleId="ContentsHeading">
    <w:name w:val="Contents Heading"/>
    <w:basedOn w:val="Heading1"/>
    <w:rsid w:val="006F5FAE"/>
    <w:pPr>
      <w:spacing w:line="276" w:lineRule="auto"/>
    </w:pPr>
    <w:rPr>
      <w:rFonts w:ascii="Arial" w:hAnsi="Arial"/>
      <w:lang w:eastAsia="en-US"/>
    </w:rPr>
  </w:style>
  <w:style w:type="paragraph" w:customStyle="1" w:styleId="Contents1">
    <w:name w:val="Contents 1"/>
    <w:basedOn w:val="Standard"/>
    <w:rsid w:val="006F5FAE"/>
    <w:pPr>
      <w:spacing w:before="120" w:after="120"/>
    </w:pPr>
    <w:rPr>
      <w:rFonts w:ascii="Calibri" w:hAnsi="Calibri" w:cs="Calibri"/>
      <w:b/>
      <w:bCs/>
      <w:caps/>
    </w:rPr>
  </w:style>
  <w:style w:type="paragraph" w:customStyle="1" w:styleId="Contents2">
    <w:name w:val="Contents 2"/>
    <w:basedOn w:val="Standard"/>
    <w:rsid w:val="006F5FAE"/>
    <w:pPr>
      <w:ind w:left="200"/>
    </w:pPr>
    <w:rPr>
      <w:rFonts w:ascii="Calibri" w:hAnsi="Calibri" w:cs="Calibri"/>
      <w:smallCaps/>
    </w:rPr>
  </w:style>
  <w:style w:type="paragraph" w:customStyle="1" w:styleId="NadpisVZ1">
    <w:name w:val="Nadpis VZ 1"/>
    <w:basedOn w:val="Odstavecseseznamem"/>
    <w:rsid w:val="006F5FAE"/>
    <w:pPr>
      <w:shd w:val="clear" w:color="auto" w:fill="BFBF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rsid w:val="006F5FAE"/>
    <w:pPr>
      <w:ind w:left="567" w:hanging="567"/>
    </w:pPr>
    <w:rPr>
      <w:rFonts w:cs="Arial"/>
      <w:b/>
      <w:color w:val="0000FF"/>
      <w:szCs w:val="22"/>
      <w:u w:val="single"/>
    </w:rPr>
  </w:style>
  <w:style w:type="paragraph" w:customStyle="1" w:styleId="Contents3">
    <w:name w:val="Contents 3"/>
    <w:basedOn w:val="Standard"/>
    <w:rsid w:val="006F5FAE"/>
    <w:pPr>
      <w:ind w:left="400"/>
    </w:pPr>
    <w:rPr>
      <w:rFonts w:ascii="Calibri" w:hAnsi="Calibri" w:cs="Calibri"/>
      <w:i/>
      <w:iCs/>
    </w:rPr>
  </w:style>
  <w:style w:type="paragraph" w:customStyle="1" w:styleId="Contents4">
    <w:name w:val="Contents 4"/>
    <w:basedOn w:val="Standard"/>
    <w:rsid w:val="006F5FAE"/>
    <w:pPr>
      <w:ind w:left="600"/>
    </w:pPr>
    <w:rPr>
      <w:rFonts w:ascii="Calibri" w:hAnsi="Calibri" w:cs="Calibri"/>
      <w:sz w:val="18"/>
      <w:szCs w:val="18"/>
    </w:rPr>
  </w:style>
  <w:style w:type="paragraph" w:customStyle="1" w:styleId="Contents5">
    <w:name w:val="Contents 5"/>
    <w:basedOn w:val="Standard"/>
    <w:rsid w:val="006F5FAE"/>
    <w:pPr>
      <w:ind w:left="800"/>
    </w:pPr>
    <w:rPr>
      <w:rFonts w:ascii="Calibri" w:hAnsi="Calibri" w:cs="Calibri"/>
      <w:sz w:val="18"/>
      <w:szCs w:val="18"/>
    </w:rPr>
  </w:style>
  <w:style w:type="paragraph" w:customStyle="1" w:styleId="Contents6">
    <w:name w:val="Contents 6"/>
    <w:basedOn w:val="Standard"/>
    <w:rsid w:val="006F5FAE"/>
    <w:pPr>
      <w:ind w:left="1000"/>
    </w:pPr>
    <w:rPr>
      <w:rFonts w:ascii="Calibri" w:hAnsi="Calibri" w:cs="Calibri"/>
      <w:sz w:val="18"/>
      <w:szCs w:val="18"/>
    </w:rPr>
  </w:style>
  <w:style w:type="paragraph" w:customStyle="1" w:styleId="Contents7">
    <w:name w:val="Contents 7"/>
    <w:basedOn w:val="Standard"/>
    <w:rsid w:val="006F5FAE"/>
    <w:pPr>
      <w:ind w:left="1200"/>
    </w:pPr>
    <w:rPr>
      <w:rFonts w:ascii="Calibri" w:hAnsi="Calibri" w:cs="Calibri"/>
      <w:sz w:val="18"/>
      <w:szCs w:val="18"/>
    </w:rPr>
  </w:style>
  <w:style w:type="paragraph" w:customStyle="1" w:styleId="Contents8">
    <w:name w:val="Contents 8"/>
    <w:basedOn w:val="Standard"/>
    <w:rsid w:val="006F5FAE"/>
    <w:pPr>
      <w:ind w:left="1400"/>
    </w:pPr>
    <w:rPr>
      <w:rFonts w:ascii="Calibri" w:hAnsi="Calibri" w:cs="Calibri"/>
      <w:sz w:val="18"/>
      <w:szCs w:val="18"/>
    </w:rPr>
  </w:style>
  <w:style w:type="paragraph" w:customStyle="1" w:styleId="Contents9">
    <w:name w:val="Contents 9"/>
    <w:basedOn w:val="Standard"/>
    <w:rsid w:val="006F5FAE"/>
    <w:pPr>
      <w:ind w:left="1600"/>
    </w:pPr>
    <w:rPr>
      <w:rFonts w:ascii="Calibri" w:hAnsi="Calibri" w:cs="Calibri"/>
      <w:sz w:val="18"/>
      <w:szCs w:val="18"/>
    </w:rPr>
  </w:style>
  <w:style w:type="paragraph" w:customStyle="1" w:styleId="vz">
    <w:name w:val="vz"/>
    <w:basedOn w:val="Odstavecseseznamem"/>
    <w:rsid w:val="006F5FAE"/>
    <w:pPr>
      <w:numPr>
        <w:numId w:val="7"/>
      </w:numPr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rsid w:val="006F5FAE"/>
    <w:pPr>
      <w:numPr>
        <w:numId w:val="6"/>
      </w:numPr>
      <w:spacing w:after="120"/>
      <w:ind w:left="851" w:hanging="851"/>
      <w:jc w:val="both"/>
    </w:pPr>
    <w:rPr>
      <w:color w:val="00000A"/>
      <w:sz w:val="20"/>
      <w:u w:val="none"/>
    </w:rPr>
  </w:style>
  <w:style w:type="paragraph" w:customStyle="1" w:styleId="nadpisAAA">
    <w:name w:val="nadpis AAA"/>
    <w:basedOn w:val="Styl"/>
    <w:rsid w:val="006F5FAE"/>
    <w:pPr>
      <w:suppressAutoHyphens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paragraph" w:customStyle="1" w:styleId="Style4">
    <w:name w:val="Style4"/>
    <w:basedOn w:val="Standard"/>
    <w:rsid w:val="006F5FAE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rsid w:val="006F5FAE"/>
    <w:pPr>
      <w:numPr>
        <w:numId w:val="9"/>
      </w:numPr>
      <w:shd w:val="clear" w:color="auto" w:fill="DAEEF3"/>
      <w:suppressAutoHyphens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customStyle="1" w:styleId="Textbodyindent">
    <w:name w:val="Text body indent"/>
    <w:basedOn w:val="Standard"/>
    <w:rsid w:val="006F5FAE"/>
    <w:pPr>
      <w:spacing w:after="120"/>
      <w:ind w:left="283"/>
    </w:pPr>
  </w:style>
  <w:style w:type="paragraph" w:customStyle="1" w:styleId="Odstavecseseznamem2">
    <w:name w:val="Odstavec se seznamem2"/>
    <w:basedOn w:val="Standard"/>
    <w:rsid w:val="006F5FAE"/>
    <w:pPr>
      <w:spacing w:before="100" w:after="100"/>
      <w:ind w:left="720"/>
      <w:jc w:val="both"/>
    </w:pPr>
    <w:rPr>
      <w:sz w:val="24"/>
      <w:szCs w:val="22"/>
      <w:lang w:eastAsia="en-US"/>
    </w:rPr>
  </w:style>
  <w:style w:type="paragraph" w:customStyle="1" w:styleId="ACsodrkami">
    <w:name w:val="AC s odrážkami"/>
    <w:basedOn w:val="Standard"/>
    <w:rsid w:val="006F5FAE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paragraph" w:styleId="Nzev">
    <w:name w:val="Title"/>
    <w:basedOn w:val="Standard"/>
    <w:rsid w:val="006F5FAE"/>
    <w:pPr>
      <w:pBdr>
        <w:bottom w:val="single" w:sz="8" w:space="0" w:color="F79646"/>
      </w:pBdr>
      <w:spacing w:after="300"/>
    </w:pPr>
    <w:rPr>
      <w:rFonts w:ascii="Cambria" w:hAnsi="Cambria"/>
      <w:color w:val="000000"/>
      <w:spacing w:val="5"/>
      <w:sz w:val="52"/>
      <w:szCs w:val="52"/>
      <w:lang w:eastAsia="en-US"/>
    </w:rPr>
  </w:style>
  <w:style w:type="paragraph" w:customStyle="1" w:styleId="Nadpis11doobsahu">
    <w:name w:val="Nadpis 1.1 do obsahu"/>
    <w:basedOn w:val="Standard"/>
    <w:rsid w:val="006F5FAE"/>
    <w:pPr>
      <w:keepNext/>
      <w:tabs>
        <w:tab w:val="left" w:pos="938"/>
      </w:tabs>
      <w:spacing w:before="120" w:after="120"/>
      <w:ind w:left="578" w:hanging="578"/>
      <w:jc w:val="both"/>
    </w:pPr>
    <w:rPr>
      <w:rFonts w:ascii="Calibri" w:hAnsi="Calibri" w:cs="Calibri"/>
      <w:b/>
      <w:bCs/>
      <w:sz w:val="24"/>
      <w:szCs w:val="24"/>
    </w:rPr>
  </w:style>
  <w:style w:type="paragraph" w:styleId="Prosttext">
    <w:name w:val="Plain Text"/>
    <w:basedOn w:val="Standard"/>
    <w:rsid w:val="006F5FAE"/>
    <w:rPr>
      <w:rFonts w:ascii="Consolas" w:eastAsia="Calibri" w:hAnsi="Consolas"/>
      <w:sz w:val="21"/>
      <w:szCs w:val="21"/>
      <w:lang w:eastAsia="en-US"/>
    </w:rPr>
  </w:style>
  <w:style w:type="paragraph" w:styleId="Normlnweb">
    <w:name w:val="Normal (Web)"/>
    <w:basedOn w:val="Standard"/>
    <w:rsid w:val="006F5FAE"/>
    <w:rPr>
      <w:rFonts w:ascii="Times New Roman" w:eastAsia="Calibri" w:hAnsi="Times New Roman"/>
      <w:sz w:val="24"/>
      <w:szCs w:val="24"/>
    </w:rPr>
  </w:style>
  <w:style w:type="character" w:customStyle="1" w:styleId="ZkladntextChar">
    <w:name w:val="Základní text Char"/>
    <w:rsid w:val="006F5FAE"/>
    <w:rPr>
      <w:rFonts w:ascii="Times New Roman" w:eastAsia="Times New Roman" w:hAnsi="Times New Roman"/>
      <w:b/>
      <w:sz w:val="28"/>
      <w:u w:val="single"/>
    </w:rPr>
  </w:style>
  <w:style w:type="character" w:customStyle="1" w:styleId="ZpatChar">
    <w:name w:val="Zápatí Char"/>
    <w:rsid w:val="006F5FAE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6F5FAE"/>
  </w:style>
  <w:style w:type="character" w:customStyle="1" w:styleId="Zkladntext3Char">
    <w:name w:val="Základní text 3 Char"/>
    <w:rsid w:val="006F5FAE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rsid w:val="006F5FAE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ZhlavChar">
    <w:name w:val="Záhlaví Char"/>
    <w:rsid w:val="006F5FAE"/>
    <w:rPr>
      <w:rFonts w:ascii="Times New Roman" w:eastAsia="Times New Roman" w:hAnsi="Times New Roman"/>
    </w:rPr>
  </w:style>
  <w:style w:type="character" w:customStyle="1" w:styleId="Internetlink">
    <w:name w:val="Internet link"/>
    <w:rsid w:val="006F5FAE"/>
    <w:rPr>
      <w:color w:val="0000FF"/>
      <w:u w:val="single"/>
    </w:rPr>
  </w:style>
  <w:style w:type="character" w:styleId="Odkaznakoment">
    <w:name w:val="annotation reference"/>
    <w:rsid w:val="006F5FAE"/>
    <w:rPr>
      <w:sz w:val="16"/>
      <w:szCs w:val="16"/>
    </w:rPr>
  </w:style>
  <w:style w:type="character" w:customStyle="1" w:styleId="TextkomenteChar">
    <w:name w:val="Text komentáře Char"/>
    <w:rsid w:val="006F5FAE"/>
    <w:rPr>
      <w:rFonts w:ascii="Times New Roman" w:eastAsia="Times New Roman" w:hAnsi="Times New Roman"/>
    </w:rPr>
  </w:style>
  <w:style w:type="character" w:customStyle="1" w:styleId="PedmtkomenteChar">
    <w:name w:val="Předmět komentáře Char"/>
    <w:rsid w:val="006F5FAE"/>
    <w:rPr>
      <w:rFonts w:ascii="Times New Roman" w:eastAsia="Times New Roman" w:hAnsi="Times New Roman"/>
      <w:b/>
      <w:bCs/>
    </w:rPr>
  </w:style>
  <w:style w:type="character" w:customStyle="1" w:styleId="TextbublinyChar">
    <w:name w:val="Text bubliny Char"/>
    <w:rsid w:val="006F5FAE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rsid w:val="006F5FAE"/>
    <w:rPr>
      <w:rFonts w:ascii="Cambria" w:hAnsi="Cambria"/>
      <w:b/>
      <w:bCs/>
      <w:color w:val="365F91"/>
      <w:sz w:val="28"/>
      <w:szCs w:val="28"/>
    </w:rPr>
  </w:style>
  <w:style w:type="character" w:styleId="Sledovanodkaz">
    <w:name w:val="FollowedHyperlink"/>
    <w:rsid w:val="006F5FAE"/>
    <w:rPr>
      <w:color w:val="800080"/>
      <w:u w:val="single"/>
    </w:rPr>
  </w:style>
  <w:style w:type="character" w:customStyle="1" w:styleId="OdstavecseseznamemChar">
    <w:name w:val="Odstavec se seznamem Char"/>
    <w:rsid w:val="006F5FAE"/>
    <w:rPr>
      <w:rFonts w:ascii="Times New Roman" w:eastAsia="Times New Roman" w:hAnsi="Times New Roman"/>
    </w:rPr>
  </w:style>
  <w:style w:type="character" w:customStyle="1" w:styleId="NadpisVZ1Char">
    <w:name w:val="Nadpis VZ 1 Char"/>
    <w:rsid w:val="006F5FAE"/>
    <w:rPr>
      <w:rFonts w:ascii="Arial" w:eastAsia="Times New Roman" w:hAnsi="Arial" w:cs="Arial"/>
      <w:b/>
      <w:color w:val="0000FF"/>
      <w:sz w:val="24"/>
      <w:szCs w:val="24"/>
      <w:shd w:val="clear" w:color="auto" w:fill="BFBFBF"/>
    </w:rPr>
  </w:style>
  <w:style w:type="character" w:customStyle="1" w:styleId="NadpisVZ2Char">
    <w:name w:val="Nadpis VZ 2 Char"/>
    <w:rsid w:val="006F5FAE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rsid w:val="006F5F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rsid w:val="006F5FAE"/>
    <w:rPr>
      <w:rFonts w:ascii="Cambria" w:hAnsi="Cambria"/>
      <w:b/>
      <w:bCs/>
      <w:color w:val="4F81BD"/>
    </w:rPr>
  </w:style>
  <w:style w:type="character" w:customStyle="1" w:styleId="vzChar">
    <w:name w:val="vz Char"/>
    <w:rsid w:val="006F5FAE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rsid w:val="006F5FAE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FontStyle20">
    <w:name w:val="Font Style20"/>
    <w:rsid w:val="006F5FAE"/>
    <w:rPr>
      <w:rFonts w:ascii="Times New Roman" w:hAnsi="Times New Roman" w:cs="Times New Roman"/>
      <w:b/>
      <w:bCs/>
      <w:sz w:val="22"/>
      <w:szCs w:val="22"/>
    </w:rPr>
  </w:style>
  <w:style w:type="character" w:customStyle="1" w:styleId="ZkladntextodsazenChar">
    <w:name w:val="Základní text odsazený Char"/>
    <w:rsid w:val="006F5FAE"/>
    <w:rPr>
      <w:rFonts w:ascii="Arial" w:eastAsia="Times New Roman" w:hAnsi="Arial"/>
      <w:sz w:val="22"/>
    </w:rPr>
  </w:style>
  <w:style w:type="character" w:customStyle="1" w:styleId="ACsodrkamiChar">
    <w:name w:val="AC s odrážkami Char"/>
    <w:rsid w:val="006F5FAE"/>
    <w:rPr>
      <w:rFonts w:ascii="Times New Roman" w:eastAsia="Times New Roman" w:hAnsi="Times New Roman"/>
    </w:rPr>
  </w:style>
  <w:style w:type="character" w:styleId="Zstupntext">
    <w:name w:val="Placeholder Text"/>
    <w:rsid w:val="006F5FAE"/>
    <w:rPr>
      <w:color w:val="808080"/>
    </w:rPr>
  </w:style>
  <w:style w:type="character" w:customStyle="1" w:styleId="NzevChar">
    <w:name w:val="Název Char"/>
    <w:rsid w:val="006F5FAE"/>
    <w:rPr>
      <w:rFonts w:ascii="Cambria" w:eastAsia="Times New Roman" w:hAnsi="Cambria"/>
      <w:color w:val="000000"/>
      <w:spacing w:val="5"/>
      <w:kern w:val="3"/>
      <w:sz w:val="52"/>
      <w:szCs w:val="52"/>
      <w:lang w:eastAsia="en-US"/>
    </w:rPr>
  </w:style>
  <w:style w:type="character" w:customStyle="1" w:styleId="StylTun">
    <w:name w:val="Styl Tučné"/>
    <w:rsid w:val="006F5FAE"/>
    <w:rPr>
      <w:rFonts w:cs="Times New Roman"/>
      <w:b/>
      <w:bCs/>
      <w:lang w:val="cs-CZ"/>
    </w:rPr>
  </w:style>
  <w:style w:type="character" w:customStyle="1" w:styleId="detail">
    <w:name w:val="detail"/>
    <w:basedOn w:val="Standardnpsmoodstavce"/>
    <w:rsid w:val="006F5FAE"/>
  </w:style>
  <w:style w:type="character" w:customStyle="1" w:styleId="rf-trn-lbl">
    <w:name w:val="rf-trn-lbl"/>
    <w:basedOn w:val="Standardnpsmoodstavce"/>
    <w:rsid w:val="006F5FAE"/>
  </w:style>
  <w:style w:type="character" w:customStyle="1" w:styleId="StrongEmphasis">
    <w:name w:val="Strong Emphasis"/>
    <w:rsid w:val="006F5FAE"/>
    <w:rPr>
      <w:b/>
      <w:bCs/>
    </w:rPr>
  </w:style>
  <w:style w:type="character" w:customStyle="1" w:styleId="ProsttextChar">
    <w:name w:val="Prostý text Char"/>
    <w:rsid w:val="006F5FAE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6F5FAE"/>
  </w:style>
  <w:style w:type="character" w:customStyle="1" w:styleId="ListLabel1">
    <w:name w:val="ListLabel 1"/>
    <w:rsid w:val="006F5FAE"/>
    <w:rPr>
      <w:rFonts w:eastAsia="Times New Roman" w:cs="Times New Roman"/>
    </w:rPr>
  </w:style>
  <w:style w:type="character" w:customStyle="1" w:styleId="ListLabel2">
    <w:name w:val="ListLabel 2"/>
    <w:rsid w:val="006F5FAE"/>
    <w:rPr>
      <w:rFonts w:cs="Courier New"/>
    </w:rPr>
  </w:style>
  <w:style w:type="character" w:customStyle="1" w:styleId="ListLabel3">
    <w:name w:val="ListLabel 3"/>
    <w:rsid w:val="006F5FAE"/>
    <w:rPr>
      <w:rFonts w:cs="Arial"/>
      <w:color w:val="080707"/>
    </w:rPr>
  </w:style>
  <w:style w:type="character" w:customStyle="1" w:styleId="ListLabel4">
    <w:name w:val="ListLabel 4"/>
    <w:rsid w:val="006F5FAE"/>
    <w:rPr>
      <w:rFonts w:cs="Times New Roman"/>
    </w:rPr>
  </w:style>
  <w:style w:type="character" w:customStyle="1" w:styleId="ListLabel5">
    <w:name w:val="ListLabel 5"/>
    <w:rsid w:val="006F5FAE"/>
    <w:rPr>
      <w:color w:val="F79646"/>
    </w:rPr>
  </w:style>
  <w:style w:type="character" w:customStyle="1" w:styleId="ListLabel6">
    <w:name w:val="ListLabel 6"/>
    <w:rsid w:val="006F5FAE"/>
    <w:rPr>
      <w:rFonts w:cs="Arial"/>
      <w:color w:val="000000"/>
      <w:sz w:val="22"/>
      <w:szCs w:val="22"/>
    </w:rPr>
  </w:style>
  <w:style w:type="character" w:customStyle="1" w:styleId="ListLabel7">
    <w:name w:val="ListLabel 7"/>
    <w:rsid w:val="006F5FAE"/>
    <w:rPr>
      <w:color w:val="000000"/>
      <w:sz w:val="22"/>
      <w:szCs w:val="22"/>
    </w:rPr>
  </w:style>
  <w:style w:type="character" w:customStyle="1" w:styleId="ListLabel8">
    <w:name w:val="ListLabel 8"/>
    <w:rsid w:val="006F5FAE"/>
    <w:rPr>
      <w:b/>
      <w:i w:val="0"/>
    </w:rPr>
  </w:style>
  <w:style w:type="character" w:customStyle="1" w:styleId="ListLabel9">
    <w:name w:val="ListLabel 9"/>
    <w:rsid w:val="006F5FAE"/>
    <w:rPr>
      <w:rFonts w:eastAsia="Times New Roman" w:cs="Arial"/>
    </w:rPr>
  </w:style>
  <w:style w:type="character" w:customStyle="1" w:styleId="ListLabel10">
    <w:name w:val="ListLabel 10"/>
    <w:rsid w:val="006F5FAE"/>
    <w:rPr>
      <w:sz w:val="20"/>
    </w:rPr>
  </w:style>
  <w:style w:type="numbering" w:customStyle="1" w:styleId="WWNum1">
    <w:name w:val="WWNum1"/>
    <w:basedOn w:val="Bezseznamu"/>
    <w:rsid w:val="006F5FAE"/>
    <w:pPr>
      <w:numPr>
        <w:numId w:val="1"/>
      </w:numPr>
    </w:pPr>
  </w:style>
  <w:style w:type="numbering" w:customStyle="1" w:styleId="WWNum2">
    <w:name w:val="WWNum2"/>
    <w:basedOn w:val="Bezseznamu"/>
    <w:rsid w:val="006F5FAE"/>
    <w:pPr>
      <w:numPr>
        <w:numId w:val="2"/>
      </w:numPr>
    </w:pPr>
  </w:style>
  <w:style w:type="numbering" w:customStyle="1" w:styleId="WWNum3">
    <w:name w:val="WWNum3"/>
    <w:basedOn w:val="Bezseznamu"/>
    <w:rsid w:val="006F5FAE"/>
    <w:pPr>
      <w:numPr>
        <w:numId w:val="3"/>
      </w:numPr>
    </w:pPr>
  </w:style>
  <w:style w:type="numbering" w:customStyle="1" w:styleId="WWNum4">
    <w:name w:val="WWNum4"/>
    <w:basedOn w:val="Bezseznamu"/>
    <w:rsid w:val="006F5FAE"/>
    <w:pPr>
      <w:numPr>
        <w:numId w:val="4"/>
      </w:numPr>
    </w:pPr>
  </w:style>
  <w:style w:type="numbering" w:customStyle="1" w:styleId="WWNum5">
    <w:name w:val="WWNum5"/>
    <w:basedOn w:val="Bezseznamu"/>
    <w:rsid w:val="006F5FAE"/>
    <w:pPr>
      <w:numPr>
        <w:numId w:val="5"/>
      </w:numPr>
    </w:pPr>
  </w:style>
  <w:style w:type="numbering" w:customStyle="1" w:styleId="WWNum6">
    <w:name w:val="WWNum6"/>
    <w:basedOn w:val="Bezseznamu"/>
    <w:rsid w:val="006F5FAE"/>
    <w:pPr>
      <w:numPr>
        <w:numId w:val="6"/>
      </w:numPr>
    </w:pPr>
  </w:style>
  <w:style w:type="numbering" w:customStyle="1" w:styleId="WWNum7">
    <w:name w:val="WWNum7"/>
    <w:basedOn w:val="Bezseznamu"/>
    <w:rsid w:val="006F5FAE"/>
    <w:pPr>
      <w:numPr>
        <w:numId w:val="7"/>
      </w:numPr>
    </w:pPr>
  </w:style>
  <w:style w:type="numbering" w:customStyle="1" w:styleId="WWNum8">
    <w:name w:val="WWNum8"/>
    <w:basedOn w:val="Bezseznamu"/>
    <w:rsid w:val="006F5FAE"/>
    <w:pPr>
      <w:numPr>
        <w:numId w:val="8"/>
      </w:numPr>
    </w:pPr>
  </w:style>
  <w:style w:type="numbering" w:customStyle="1" w:styleId="WWNum9">
    <w:name w:val="WWNum9"/>
    <w:basedOn w:val="Bezseznamu"/>
    <w:rsid w:val="006F5FAE"/>
    <w:pPr>
      <w:numPr>
        <w:numId w:val="9"/>
      </w:numPr>
    </w:pPr>
  </w:style>
  <w:style w:type="numbering" w:customStyle="1" w:styleId="WWNum10">
    <w:name w:val="WWNum10"/>
    <w:basedOn w:val="Bezseznamu"/>
    <w:rsid w:val="006F5FAE"/>
    <w:pPr>
      <w:numPr>
        <w:numId w:val="10"/>
      </w:numPr>
    </w:pPr>
  </w:style>
  <w:style w:type="numbering" w:customStyle="1" w:styleId="WWNum11">
    <w:name w:val="WWNum11"/>
    <w:basedOn w:val="Bezseznamu"/>
    <w:rsid w:val="006F5FAE"/>
    <w:pPr>
      <w:numPr>
        <w:numId w:val="11"/>
      </w:numPr>
    </w:pPr>
  </w:style>
  <w:style w:type="numbering" w:customStyle="1" w:styleId="WWNum12">
    <w:name w:val="WWNum12"/>
    <w:basedOn w:val="Bezseznamu"/>
    <w:rsid w:val="006F5FAE"/>
    <w:pPr>
      <w:numPr>
        <w:numId w:val="12"/>
      </w:numPr>
    </w:pPr>
  </w:style>
  <w:style w:type="numbering" w:customStyle="1" w:styleId="WWNum13">
    <w:name w:val="WWNum13"/>
    <w:basedOn w:val="Bezseznamu"/>
    <w:rsid w:val="006F5FAE"/>
    <w:pPr>
      <w:numPr>
        <w:numId w:val="13"/>
      </w:numPr>
    </w:pPr>
  </w:style>
  <w:style w:type="numbering" w:customStyle="1" w:styleId="WWNum14">
    <w:name w:val="WWNum14"/>
    <w:basedOn w:val="Bezseznamu"/>
    <w:rsid w:val="006F5FAE"/>
    <w:pPr>
      <w:numPr>
        <w:numId w:val="14"/>
      </w:numPr>
    </w:pPr>
  </w:style>
  <w:style w:type="numbering" w:customStyle="1" w:styleId="WWNum15">
    <w:name w:val="WWNum15"/>
    <w:basedOn w:val="Bezseznamu"/>
    <w:rsid w:val="006F5FAE"/>
    <w:pPr>
      <w:numPr>
        <w:numId w:val="15"/>
      </w:numPr>
    </w:pPr>
  </w:style>
  <w:style w:type="numbering" w:customStyle="1" w:styleId="WWNum16">
    <w:name w:val="WWNum16"/>
    <w:basedOn w:val="Bezseznamu"/>
    <w:rsid w:val="006F5FAE"/>
    <w:pPr>
      <w:numPr>
        <w:numId w:val="16"/>
      </w:numPr>
    </w:pPr>
  </w:style>
  <w:style w:type="numbering" w:customStyle="1" w:styleId="WWNum17">
    <w:name w:val="WWNum17"/>
    <w:basedOn w:val="Bezseznamu"/>
    <w:rsid w:val="006F5FAE"/>
    <w:pPr>
      <w:numPr>
        <w:numId w:val="17"/>
      </w:numPr>
    </w:pPr>
  </w:style>
  <w:style w:type="numbering" w:customStyle="1" w:styleId="WWNum18">
    <w:name w:val="WWNum18"/>
    <w:basedOn w:val="Bezseznamu"/>
    <w:rsid w:val="006F5FAE"/>
    <w:pPr>
      <w:numPr>
        <w:numId w:val="18"/>
      </w:numPr>
    </w:pPr>
  </w:style>
  <w:style w:type="numbering" w:customStyle="1" w:styleId="WWNum19">
    <w:name w:val="WWNum19"/>
    <w:basedOn w:val="Bezseznamu"/>
    <w:rsid w:val="006F5FAE"/>
    <w:pPr>
      <w:numPr>
        <w:numId w:val="19"/>
      </w:numPr>
    </w:pPr>
  </w:style>
  <w:style w:type="numbering" w:customStyle="1" w:styleId="WWNum20">
    <w:name w:val="WWNum20"/>
    <w:basedOn w:val="Bezseznamu"/>
    <w:rsid w:val="006F5FAE"/>
    <w:pPr>
      <w:numPr>
        <w:numId w:val="20"/>
      </w:numPr>
    </w:pPr>
  </w:style>
  <w:style w:type="numbering" w:customStyle="1" w:styleId="WWNum21">
    <w:name w:val="WWNum21"/>
    <w:basedOn w:val="Bezseznamu"/>
    <w:rsid w:val="006F5FAE"/>
    <w:pPr>
      <w:numPr>
        <w:numId w:val="21"/>
      </w:numPr>
    </w:pPr>
  </w:style>
  <w:style w:type="numbering" w:customStyle="1" w:styleId="WWNum22">
    <w:name w:val="WWNum22"/>
    <w:basedOn w:val="Bezseznamu"/>
    <w:rsid w:val="006F5FAE"/>
    <w:pPr>
      <w:numPr>
        <w:numId w:val="22"/>
      </w:numPr>
    </w:pPr>
  </w:style>
  <w:style w:type="numbering" w:customStyle="1" w:styleId="WWNum23">
    <w:name w:val="WWNum23"/>
    <w:basedOn w:val="Bezseznamu"/>
    <w:rsid w:val="006F5FAE"/>
    <w:pPr>
      <w:numPr>
        <w:numId w:val="23"/>
      </w:numPr>
    </w:pPr>
  </w:style>
  <w:style w:type="numbering" w:customStyle="1" w:styleId="WWNum24">
    <w:name w:val="WWNum24"/>
    <w:basedOn w:val="Bezseznamu"/>
    <w:rsid w:val="006F5FAE"/>
    <w:pPr>
      <w:numPr>
        <w:numId w:val="24"/>
      </w:numPr>
    </w:pPr>
  </w:style>
  <w:style w:type="numbering" w:customStyle="1" w:styleId="WWNum25">
    <w:name w:val="WWNum25"/>
    <w:basedOn w:val="Bezseznamu"/>
    <w:rsid w:val="006F5FAE"/>
    <w:pPr>
      <w:numPr>
        <w:numId w:val="25"/>
      </w:numPr>
    </w:pPr>
  </w:style>
  <w:style w:type="numbering" w:customStyle="1" w:styleId="WWNum26">
    <w:name w:val="WWNum26"/>
    <w:basedOn w:val="Bezseznamu"/>
    <w:rsid w:val="006F5FAE"/>
    <w:pPr>
      <w:numPr>
        <w:numId w:val="26"/>
      </w:numPr>
    </w:pPr>
  </w:style>
  <w:style w:type="numbering" w:customStyle="1" w:styleId="WWNum27">
    <w:name w:val="WWNum27"/>
    <w:basedOn w:val="Bezseznamu"/>
    <w:rsid w:val="006F5FAE"/>
    <w:pPr>
      <w:numPr>
        <w:numId w:val="27"/>
      </w:numPr>
    </w:pPr>
  </w:style>
  <w:style w:type="numbering" w:customStyle="1" w:styleId="WWNum28">
    <w:name w:val="WWNum28"/>
    <w:basedOn w:val="Bezseznamu"/>
    <w:rsid w:val="006F5FAE"/>
    <w:pPr>
      <w:numPr>
        <w:numId w:val="28"/>
      </w:numPr>
    </w:pPr>
  </w:style>
  <w:style w:type="numbering" w:customStyle="1" w:styleId="WWNum29">
    <w:name w:val="WWNum29"/>
    <w:basedOn w:val="Bezseznamu"/>
    <w:rsid w:val="006F5FAE"/>
    <w:pPr>
      <w:numPr>
        <w:numId w:val="29"/>
      </w:numPr>
    </w:pPr>
  </w:style>
  <w:style w:type="numbering" w:customStyle="1" w:styleId="WWNum30">
    <w:name w:val="WWNum30"/>
    <w:basedOn w:val="Bezseznamu"/>
    <w:rsid w:val="006F5FAE"/>
    <w:pPr>
      <w:numPr>
        <w:numId w:val="30"/>
      </w:numPr>
    </w:pPr>
  </w:style>
  <w:style w:type="numbering" w:customStyle="1" w:styleId="WWNum31">
    <w:name w:val="WWNum31"/>
    <w:basedOn w:val="Bezseznamu"/>
    <w:rsid w:val="006F5FAE"/>
    <w:pPr>
      <w:numPr>
        <w:numId w:val="31"/>
      </w:numPr>
    </w:pPr>
  </w:style>
  <w:style w:type="numbering" w:customStyle="1" w:styleId="WWNum32">
    <w:name w:val="WWNum32"/>
    <w:basedOn w:val="Bezseznamu"/>
    <w:rsid w:val="006F5FAE"/>
    <w:pPr>
      <w:numPr>
        <w:numId w:val="32"/>
      </w:numPr>
    </w:pPr>
  </w:style>
  <w:style w:type="numbering" w:customStyle="1" w:styleId="WWNum33">
    <w:name w:val="WWNum33"/>
    <w:basedOn w:val="Bezseznamu"/>
    <w:rsid w:val="006F5FAE"/>
    <w:pPr>
      <w:numPr>
        <w:numId w:val="33"/>
      </w:numPr>
    </w:pPr>
  </w:style>
  <w:style w:type="numbering" w:customStyle="1" w:styleId="WWNum34">
    <w:name w:val="WWNum34"/>
    <w:basedOn w:val="Bezseznamu"/>
    <w:rsid w:val="006F5FAE"/>
    <w:pPr>
      <w:numPr>
        <w:numId w:val="34"/>
      </w:numPr>
    </w:pPr>
  </w:style>
  <w:style w:type="numbering" w:customStyle="1" w:styleId="WWNum35">
    <w:name w:val="WWNum35"/>
    <w:basedOn w:val="Bezseznamu"/>
    <w:rsid w:val="006F5FAE"/>
    <w:pPr>
      <w:numPr>
        <w:numId w:val="35"/>
      </w:numPr>
    </w:pPr>
  </w:style>
  <w:style w:type="numbering" w:customStyle="1" w:styleId="WWNum36">
    <w:name w:val="WWNum36"/>
    <w:basedOn w:val="Bezseznamu"/>
    <w:rsid w:val="006F5FAE"/>
    <w:pPr>
      <w:numPr>
        <w:numId w:val="36"/>
      </w:numPr>
    </w:pPr>
  </w:style>
  <w:style w:type="numbering" w:customStyle="1" w:styleId="WWNum37">
    <w:name w:val="WWNum37"/>
    <w:basedOn w:val="Bezseznamu"/>
    <w:rsid w:val="006F5FAE"/>
    <w:pPr>
      <w:numPr>
        <w:numId w:val="37"/>
      </w:numPr>
    </w:pPr>
  </w:style>
  <w:style w:type="numbering" w:customStyle="1" w:styleId="WWNum38">
    <w:name w:val="WWNum38"/>
    <w:basedOn w:val="Bezseznamu"/>
    <w:rsid w:val="006F5FAE"/>
    <w:pPr>
      <w:numPr>
        <w:numId w:val="38"/>
      </w:numPr>
    </w:pPr>
  </w:style>
  <w:style w:type="numbering" w:customStyle="1" w:styleId="WWNum39">
    <w:name w:val="WWNum39"/>
    <w:basedOn w:val="Bezseznamu"/>
    <w:rsid w:val="006F5FAE"/>
    <w:pPr>
      <w:numPr>
        <w:numId w:val="39"/>
      </w:numPr>
    </w:pPr>
  </w:style>
  <w:style w:type="numbering" w:customStyle="1" w:styleId="WWNum40">
    <w:name w:val="WWNum40"/>
    <w:basedOn w:val="Bezseznamu"/>
    <w:rsid w:val="006F5FAE"/>
    <w:pPr>
      <w:numPr>
        <w:numId w:val="40"/>
      </w:numPr>
    </w:pPr>
  </w:style>
  <w:style w:type="numbering" w:customStyle="1" w:styleId="WWNum41">
    <w:name w:val="WWNum41"/>
    <w:basedOn w:val="Bezseznamu"/>
    <w:rsid w:val="006F5FAE"/>
    <w:pPr>
      <w:numPr>
        <w:numId w:val="41"/>
      </w:numPr>
    </w:pPr>
  </w:style>
  <w:style w:type="numbering" w:customStyle="1" w:styleId="WWNum42">
    <w:name w:val="WWNum42"/>
    <w:basedOn w:val="Bezseznamu"/>
    <w:rsid w:val="006F5FAE"/>
    <w:pPr>
      <w:numPr>
        <w:numId w:val="42"/>
      </w:numPr>
    </w:pPr>
  </w:style>
  <w:style w:type="numbering" w:customStyle="1" w:styleId="WWNum43">
    <w:name w:val="WWNum43"/>
    <w:basedOn w:val="Bezseznamu"/>
    <w:rsid w:val="006F5FAE"/>
    <w:pPr>
      <w:numPr>
        <w:numId w:val="43"/>
      </w:numPr>
    </w:pPr>
  </w:style>
  <w:style w:type="numbering" w:customStyle="1" w:styleId="WWNum44">
    <w:name w:val="WWNum44"/>
    <w:basedOn w:val="Bezseznamu"/>
    <w:rsid w:val="006F5FAE"/>
    <w:pPr>
      <w:numPr>
        <w:numId w:val="44"/>
      </w:numPr>
    </w:pPr>
  </w:style>
  <w:style w:type="numbering" w:customStyle="1" w:styleId="WWNum45">
    <w:name w:val="WWNum45"/>
    <w:basedOn w:val="Bezseznamu"/>
    <w:rsid w:val="006F5FAE"/>
    <w:pPr>
      <w:numPr>
        <w:numId w:val="45"/>
      </w:numPr>
    </w:pPr>
  </w:style>
  <w:style w:type="numbering" w:customStyle="1" w:styleId="WWNum46">
    <w:name w:val="WWNum46"/>
    <w:basedOn w:val="Bezseznamu"/>
    <w:rsid w:val="006F5FAE"/>
    <w:pPr>
      <w:numPr>
        <w:numId w:val="46"/>
      </w:numPr>
    </w:pPr>
  </w:style>
  <w:style w:type="numbering" w:customStyle="1" w:styleId="WWNum47">
    <w:name w:val="WWNum47"/>
    <w:basedOn w:val="Bezseznamu"/>
    <w:rsid w:val="006F5FAE"/>
    <w:pPr>
      <w:numPr>
        <w:numId w:val="47"/>
      </w:numPr>
    </w:pPr>
  </w:style>
  <w:style w:type="paragraph" w:styleId="Zhlav">
    <w:name w:val="header"/>
    <w:basedOn w:val="Normln"/>
    <w:link w:val="ZhlavChar1"/>
    <w:uiPriority w:val="99"/>
    <w:semiHidden/>
    <w:unhideWhenUsed/>
    <w:rsid w:val="006F5FAE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rsid w:val="006F5FAE"/>
  </w:style>
  <w:style w:type="paragraph" w:styleId="Zpat">
    <w:name w:val="footer"/>
    <w:basedOn w:val="Normln"/>
    <w:link w:val="ZpatChar1"/>
    <w:uiPriority w:val="99"/>
    <w:semiHidden/>
    <w:unhideWhenUsed/>
    <w:rsid w:val="006F5FAE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rsid w:val="006F5F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</dc:creator>
  <cp:keywords/>
  <cp:lastModifiedBy>orlova</cp:lastModifiedBy>
  <cp:revision>6</cp:revision>
  <cp:lastPrinted>2014-03-14T09:14:00Z</cp:lastPrinted>
  <dcterms:created xsi:type="dcterms:W3CDTF">2014-02-18T11:42:00Z</dcterms:created>
  <dcterms:modified xsi:type="dcterms:W3CDTF">2014-03-14T09:14:00Z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CNPK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